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0FC" w:rsidRDefault="00A75445" w:rsidP="00A75445">
      <w:pPr>
        <w:bidi/>
        <w:jc w:val="center"/>
        <w:rPr>
          <w:rFonts w:ascii="Traditional Arabic" w:hAnsi="Traditional Arabic" w:cs="Traditional Arabic"/>
          <w:b/>
          <w:bCs/>
          <w:sz w:val="52"/>
          <w:szCs w:val="52"/>
        </w:rPr>
      </w:pPr>
      <w:r w:rsidRPr="00A75445">
        <w:rPr>
          <w:rFonts w:ascii="Traditional Arabic" w:hAnsi="Traditional Arabic" w:cs="Traditional Arabic"/>
          <w:b/>
          <w:bCs/>
          <w:sz w:val="52"/>
          <w:szCs w:val="52"/>
          <w:rtl/>
        </w:rPr>
        <w:t xml:space="preserve">عندما يكون النّصُّ ظنّي الدّلالة </w:t>
      </w:r>
    </w:p>
    <w:p w:rsidR="00054954" w:rsidRDefault="00054954" w:rsidP="00054954">
      <w:pPr>
        <w:bidi/>
        <w:jc w:val="center"/>
        <w:rPr>
          <w:rFonts w:ascii="Traditional Arabic" w:hAnsi="Traditional Arabic" w:cs="Traditional Arabic"/>
          <w:b/>
          <w:bCs/>
          <w:sz w:val="36"/>
          <w:szCs w:val="36"/>
          <w:rtl/>
          <w:lang w:val="en-US"/>
        </w:rPr>
      </w:pPr>
      <w:r w:rsidRPr="00054954">
        <w:rPr>
          <w:rFonts w:ascii="Traditional Arabic" w:hAnsi="Traditional Arabic" w:cs="Traditional Arabic" w:hint="cs"/>
          <w:b/>
          <w:bCs/>
          <w:sz w:val="36"/>
          <w:szCs w:val="36"/>
          <w:rtl/>
          <w:lang w:val="en-US"/>
        </w:rPr>
        <w:t>بسم الله الرحمن الرحيم</w:t>
      </w:r>
      <w:r>
        <w:rPr>
          <w:rFonts w:ascii="Traditional Arabic" w:hAnsi="Traditional Arabic" w:cs="Traditional Arabic" w:hint="cs"/>
          <w:b/>
          <w:bCs/>
          <w:sz w:val="36"/>
          <w:szCs w:val="36"/>
          <w:rtl/>
          <w:lang w:val="en-US"/>
        </w:rPr>
        <w:t xml:space="preserve"> </w:t>
      </w:r>
    </w:p>
    <w:p w:rsidR="00054954" w:rsidRDefault="00054954" w:rsidP="00054954">
      <w:pPr>
        <w:pStyle w:val="NoSpacing"/>
        <w:bidi/>
        <w:rPr>
          <w:rFonts w:ascii="Traditional Arabic" w:hAnsi="Traditional Arabic" w:cs="Traditional Arabic"/>
          <w:b/>
          <w:bCs/>
          <w:sz w:val="32"/>
          <w:szCs w:val="32"/>
          <w:rtl/>
        </w:rPr>
      </w:pPr>
      <w:r>
        <w:rPr>
          <w:rFonts w:hint="cs"/>
          <w:sz w:val="52"/>
          <w:rtl/>
        </w:rPr>
        <w:tab/>
      </w:r>
      <w:r w:rsidRPr="00054954">
        <w:rPr>
          <w:rFonts w:ascii="Traditional Arabic" w:hAnsi="Traditional Arabic" w:cs="Traditional Arabic" w:hint="cs"/>
          <w:b/>
          <w:bCs/>
          <w:sz w:val="32"/>
          <w:szCs w:val="32"/>
          <w:rtl/>
        </w:rPr>
        <w:t xml:space="preserve">الحمد لله، والصلاة والسلام على رسول الله، وبعد. </w:t>
      </w:r>
    </w:p>
    <w:p w:rsidR="000D5E1D" w:rsidRDefault="00054954" w:rsidP="000D5E1D">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قال تعالى:[</w:t>
      </w:r>
      <w:r w:rsidR="000D5E1D">
        <w:rPr>
          <w:rFonts w:ascii="Traditional Arabic" w:hAnsi="Traditional Arabic" w:cs="Traditional Arabic" w:hint="cs"/>
          <w:b/>
          <w:bCs/>
          <w:sz w:val="32"/>
          <w:szCs w:val="32"/>
          <w:rtl/>
        </w:rPr>
        <w:t xml:space="preserve"> </w:t>
      </w:r>
      <w:r w:rsidR="000D5E1D" w:rsidRPr="000D5E1D">
        <w:rPr>
          <w:rFonts w:ascii="Traditional Arabic" w:hAnsi="Traditional Arabic" w:cs="Traditional Arabic"/>
          <w:b/>
          <w:bCs/>
          <w:sz w:val="32"/>
          <w:szCs w:val="32"/>
          <w:rtl/>
        </w:rPr>
        <w:t xml:space="preserve">ذَلِكَ وَمَن يُعَظِّمْ حُرُمَاتِ اللَّهِ فَهُوَ خَيْرٌ لَّهُ عِندَ رَبِّهِ </w:t>
      </w:r>
      <w:r w:rsidR="000D5E1D">
        <w:rPr>
          <w:rFonts w:ascii="Traditional Arabic" w:hAnsi="Traditional Arabic" w:cs="Traditional Arabic" w:hint="cs"/>
          <w:b/>
          <w:bCs/>
          <w:sz w:val="32"/>
          <w:szCs w:val="32"/>
          <w:rtl/>
        </w:rPr>
        <w:t xml:space="preserve">]الحج:30. وحرمات الله؛ كل ما حرم انتهاكه، والاقتراب منه بسوء، ومن أعظم حرمات الله النص الشرعي؛ كلام الله، وكلام رسوله صلى الله عليه وسلم. </w:t>
      </w:r>
    </w:p>
    <w:p w:rsidR="00392912" w:rsidRDefault="000D5E1D" w:rsidP="000D5E1D">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وقال تعالى:[ </w:t>
      </w:r>
      <w:r w:rsidRPr="000D5E1D">
        <w:rPr>
          <w:rFonts w:ascii="Traditional Arabic" w:hAnsi="Traditional Arabic" w:cs="Traditional Arabic"/>
          <w:b/>
          <w:bCs/>
          <w:sz w:val="32"/>
          <w:szCs w:val="32"/>
          <w:rtl/>
        </w:rPr>
        <w:t>ذَلِكَ وَمَن يُعَظِّمْ شَعَائِرَ اللَّهِ فَإ</w:t>
      </w:r>
      <w:r>
        <w:rPr>
          <w:rFonts w:ascii="Traditional Arabic" w:hAnsi="Traditional Arabic" w:cs="Traditional Arabic"/>
          <w:b/>
          <w:bCs/>
          <w:sz w:val="32"/>
          <w:szCs w:val="32"/>
          <w:rtl/>
        </w:rPr>
        <w:t xml:space="preserve">ِنَّهَا مِن تَقْوَى الْقُلُوبِ </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الحج:</w:t>
      </w:r>
      <w:r>
        <w:rPr>
          <w:rFonts w:ascii="Traditional Arabic" w:hAnsi="Traditional Arabic" w:cs="Traditional Arabic" w:hint="cs"/>
          <w:b/>
          <w:bCs/>
          <w:sz w:val="32"/>
          <w:szCs w:val="32"/>
          <w:rtl/>
        </w:rPr>
        <w:t xml:space="preserve">32. ومن أعظم شعائر الله تعالى التي يجب أن يُصرف </w:t>
      </w:r>
      <w:r w:rsidR="00392912">
        <w:rPr>
          <w:rFonts w:ascii="Traditional Arabic" w:hAnsi="Traditional Arabic" w:cs="Traditional Arabic" w:hint="cs"/>
          <w:b/>
          <w:bCs/>
          <w:sz w:val="32"/>
          <w:szCs w:val="32"/>
          <w:rtl/>
        </w:rPr>
        <w:t xml:space="preserve">لها </w:t>
      </w:r>
      <w:r>
        <w:rPr>
          <w:rFonts w:ascii="Traditional Arabic" w:hAnsi="Traditional Arabic" w:cs="Traditional Arabic" w:hint="cs"/>
          <w:b/>
          <w:bCs/>
          <w:sz w:val="32"/>
          <w:szCs w:val="32"/>
          <w:rtl/>
        </w:rPr>
        <w:t>التعظيم والتوقير والإجلال، النص الشرعي: قال الله تعالى، وقال رسوله صلى الله عليه وسلم، فتعظيم القول تعظيم لقائله، والاستهانة والاستخفاف بالقول، استهانة واستخفاف بقائله.</w:t>
      </w:r>
      <w:r w:rsidR="00392912">
        <w:rPr>
          <w:rFonts w:ascii="Traditional Arabic" w:hAnsi="Traditional Arabic" w:cs="Traditional Arabic" w:hint="cs"/>
          <w:b/>
          <w:bCs/>
          <w:sz w:val="32"/>
          <w:szCs w:val="32"/>
          <w:rtl/>
        </w:rPr>
        <w:t xml:space="preserve"> </w:t>
      </w:r>
    </w:p>
    <w:p w:rsidR="00054954" w:rsidRDefault="00392912" w:rsidP="00854FA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وقد ظهر منا قوم </w:t>
      </w:r>
      <w:r w:rsidR="00385FF8">
        <w:rPr>
          <w:rFonts w:ascii="Traditional Arabic" w:hAnsi="Traditional Arabic" w:cs="Traditional Arabic" w:hint="cs"/>
          <w:b/>
          <w:bCs/>
          <w:sz w:val="32"/>
          <w:szCs w:val="32"/>
          <w:rtl/>
        </w:rPr>
        <w:t xml:space="preserve">يتحرّجون من شرع الله ومن كلامه، </w:t>
      </w:r>
      <w:r w:rsidR="004139B1">
        <w:rPr>
          <w:rFonts w:ascii="Traditional Arabic" w:hAnsi="Traditional Arabic" w:cs="Traditional Arabic" w:hint="cs"/>
          <w:b/>
          <w:bCs/>
          <w:sz w:val="32"/>
          <w:szCs w:val="32"/>
          <w:rtl/>
        </w:rPr>
        <w:t xml:space="preserve">قد </w:t>
      </w:r>
      <w:r w:rsidR="00FC1864">
        <w:rPr>
          <w:rFonts w:ascii="Traditional Arabic" w:hAnsi="Traditional Arabic" w:cs="Traditional Arabic" w:hint="cs"/>
          <w:b/>
          <w:bCs/>
          <w:sz w:val="32"/>
          <w:szCs w:val="32"/>
          <w:rtl/>
        </w:rPr>
        <w:t>أشربوا في</w:t>
      </w:r>
      <w:r>
        <w:rPr>
          <w:rFonts w:ascii="Traditional Arabic" w:hAnsi="Traditional Arabic" w:cs="Traditional Arabic" w:hint="cs"/>
          <w:b/>
          <w:bCs/>
          <w:sz w:val="32"/>
          <w:szCs w:val="32"/>
          <w:rtl/>
        </w:rPr>
        <w:t xml:space="preserve"> قلوبهم حب الت</w:t>
      </w:r>
      <w:r w:rsidR="00640E55">
        <w:rPr>
          <w:rFonts w:ascii="Traditional Arabic" w:hAnsi="Traditional Arabic" w:cs="Traditional Arabic" w:hint="cs"/>
          <w:b/>
          <w:bCs/>
          <w:sz w:val="32"/>
          <w:szCs w:val="32"/>
          <w:rtl/>
        </w:rPr>
        <w:t>ّ</w:t>
      </w:r>
      <w:r w:rsidR="00EB2E7B">
        <w:rPr>
          <w:rFonts w:ascii="Traditional Arabic" w:hAnsi="Traditional Arabic" w:cs="Traditional Arabic" w:hint="cs"/>
          <w:b/>
          <w:bCs/>
          <w:sz w:val="32"/>
          <w:szCs w:val="32"/>
          <w:rtl/>
        </w:rPr>
        <w:t>فلت من قيود الشريعة والدين، و</w:t>
      </w:r>
      <w:r>
        <w:rPr>
          <w:rFonts w:ascii="Traditional Arabic" w:hAnsi="Traditional Arabic" w:cs="Traditional Arabic" w:hint="cs"/>
          <w:b/>
          <w:bCs/>
          <w:sz w:val="32"/>
          <w:szCs w:val="32"/>
          <w:rtl/>
        </w:rPr>
        <w:t xml:space="preserve">مُلئت فتنة بما يفد </w:t>
      </w:r>
      <w:r w:rsidR="00EB2E7B">
        <w:rPr>
          <w:rFonts w:ascii="Traditional Arabic" w:hAnsi="Traditional Arabic" w:cs="Traditional Arabic" w:hint="cs"/>
          <w:b/>
          <w:bCs/>
          <w:sz w:val="32"/>
          <w:szCs w:val="32"/>
          <w:rtl/>
        </w:rPr>
        <w:t xml:space="preserve">إلى بلاد المسلمين </w:t>
      </w:r>
      <w:r>
        <w:rPr>
          <w:rFonts w:ascii="Traditional Arabic" w:hAnsi="Traditional Arabic" w:cs="Traditional Arabic" w:hint="cs"/>
          <w:b/>
          <w:bCs/>
          <w:sz w:val="32"/>
          <w:szCs w:val="32"/>
          <w:rtl/>
        </w:rPr>
        <w:t xml:space="preserve">من شعارات الحداثة، والتغريب، والليبرالية، </w:t>
      </w:r>
      <w:r w:rsidR="004139B1">
        <w:rPr>
          <w:rFonts w:ascii="Traditional Arabic" w:hAnsi="Traditional Arabic" w:cs="Traditional Arabic" w:hint="cs"/>
          <w:b/>
          <w:bCs/>
          <w:sz w:val="32"/>
          <w:szCs w:val="32"/>
          <w:rtl/>
        </w:rPr>
        <w:t xml:space="preserve">والديمقراطية، </w:t>
      </w:r>
      <w:r>
        <w:rPr>
          <w:rFonts w:ascii="Traditional Arabic" w:hAnsi="Traditional Arabic" w:cs="Traditional Arabic" w:hint="cs"/>
          <w:b/>
          <w:bCs/>
          <w:sz w:val="32"/>
          <w:szCs w:val="32"/>
          <w:rtl/>
        </w:rPr>
        <w:t xml:space="preserve">وغيرها .. فقالوا: </w:t>
      </w:r>
      <w:r w:rsidR="00385FF8">
        <w:rPr>
          <w:rFonts w:ascii="Traditional Arabic" w:hAnsi="Traditional Arabic" w:cs="Traditional Arabic" w:hint="cs"/>
          <w:b/>
          <w:bCs/>
          <w:sz w:val="32"/>
          <w:szCs w:val="32"/>
          <w:rtl/>
        </w:rPr>
        <w:t>أكثر نصوص الكت</w:t>
      </w:r>
      <w:r w:rsidR="00D37845">
        <w:rPr>
          <w:rFonts w:ascii="Traditional Arabic" w:hAnsi="Traditional Arabic" w:cs="Traditional Arabic" w:hint="cs"/>
          <w:b/>
          <w:bCs/>
          <w:sz w:val="32"/>
          <w:szCs w:val="32"/>
          <w:rtl/>
        </w:rPr>
        <w:t>اب وال</w:t>
      </w:r>
      <w:r w:rsidR="00640E55">
        <w:rPr>
          <w:rFonts w:ascii="Traditional Arabic" w:hAnsi="Traditional Arabic" w:cs="Traditional Arabic" w:hint="cs"/>
          <w:b/>
          <w:bCs/>
          <w:sz w:val="32"/>
          <w:szCs w:val="32"/>
          <w:rtl/>
        </w:rPr>
        <w:t>سنّة</w:t>
      </w:r>
      <w:r w:rsidR="00D37845">
        <w:rPr>
          <w:rFonts w:ascii="Traditional Arabic" w:hAnsi="Traditional Arabic" w:cs="Traditional Arabic" w:hint="cs"/>
          <w:b/>
          <w:bCs/>
          <w:sz w:val="32"/>
          <w:szCs w:val="32"/>
          <w:rtl/>
        </w:rPr>
        <w:t xml:space="preserve"> ظنيّة الدلالة، وما كان ظنياً، فهو لا يلزمنا</w:t>
      </w:r>
      <w:r w:rsidR="00FC1864">
        <w:rPr>
          <w:rFonts w:ascii="Traditional Arabic" w:hAnsi="Traditional Arabic" w:cs="Traditional Arabic" w:hint="cs"/>
          <w:b/>
          <w:bCs/>
          <w:sz w:val="32"/>
          <w:szCs w:val="32"/>
          <w:rtl/>
        </w:rPr>
        <w:t xml:space="preserve"> في شيء</w:t>
      </w:r>
      <w:r w:rsidR="00D37845">
        <w:rPr>
          <w:rFonts w:ascii="Traditional Arabic" w:hAnsi="Traditional Arabic" w:cs="Traditional Arabic" w:hint="cs"/>
          <w:b/>
          <w:bCs/>
          <w:sz w:val="32"/>
          <w:szCs w:val="32"/>
          <w:rtl/>
        </w:rPr>
        <w:t>،</w:t>
      </w:r>
      <w:r w:rsidR="00FC1864">
        <w:rPr>
          <w:rFonts w:ascii="Traditional Arabic" w:hAnsi="Traditional Arabic" w:cs="Traditional Arabic" w:hint="cs"/>
          <w:b/>
          <w:bCs/>
          <w:sz w:val="32"/>
          <w:szCs w:val="32"/>
          <w:rtl/>
        </w:rPr>
        <w:t xml:space="preserve"> نحن في حلٍّ منه،</w:t>
      </w:r>
      <w:r w:rsidR="00D37845">
        <w:rPr>
          <w:rFonts w:ascii="Traditional Arabic" w:hAnsi="Traditional Arabic" w:cs="Traditional Arabic" w:hint="cs"/>
          <w:b/>
          <w:bCs/>
          <w:sz w:val="32"/>
          <w:szCs w:val="32"/>
          <w:rtl/>
        </w:rPr>
        <w:t xml:space="preserve"> تجوز لنا مخالفته، ومعارضت</w:t>
      </w:r>
      <w:r w:rsidR="00FC1864">
        <w:rPr>
          <w:rFonts w:ascii="Traditional Arabic" w:hAnsi="Traditional Arabic" w:cs="Traditional Arabic" w:hint="cs"/>
          <w:b/>
          <w:bCs/>
          <w:sz w:val="32"/>
          <w:szCs w:val="32"/>
          <w:rtl/>
        </w:rPr>
        <w:t>ه، وذلك تحت عنوان وزعم الاجتهاد .. فعزلوا بذلك الدين عن الحياة، وواقع الناس السياسي، والاجتماعي، والاقتصادي .. وكرسوا مبدأ عل</w:t>
      </w:r>
      <w:r w:rsidR="00640E55">
        <w:rPr>
          <w:rFonts w:ascii="Traditional Arabic" w:hAnsi="Traditional Arabic" w:cs="Traditional Arabic" w:hint="cs"/>
          <w:b/>
          <w:bCs/>
          <w:sz w:val="32"/>
          <w:szCs w:val="32"/>
          <w:rtl/>
        </w:rPr>
        <w:t>ْ</w:t>
      </w:r>
      <w:r w:rsidR="00FC1864">
        <w:rPr>
          <w:rFonts w:ascii="Traditional Arabic" w:hAnsi="Traditional Arabic" w:cs="Traditional Arabic" w:hint="cs"/>
          <w:b/>
          <w:bCs/>
          <w:sz w:val="32"/>
          <w:szCs w:val="32"/>
          <w:rtl/>
        </w:rPr>
        <w:t>م</w:t>
      </w:r>
      <w:r w:rsidR="00640E55">
        <w:rPr>
          <w:rFonts w:ascii="Traditional Arabic" w:hAnsi="Traditional Arabic" w:cs="Traditional Arabic" w:hint="cs"/>
          <w:b/>
          <w:bCs/>
          <w:sz w:val="32"/>
          <w:szCs w:val="32"/>
          <w:rtl/>
        </w:rPr>
        <w:t>َ</w:t>
      </w:r>
      <w:r w:rsidR="00FC1864">
        <w:rPr>
          <w:rFonts w:ascii="Traditional Arabic" w:hAnsi="Traditional Arabic" w:cs="Traditional Arabic" w:hint="cs"/>
          <w:b/>
          <w:bCs/>
          <w:sz w:val="32"/>
          <w:szCs w:val="32"/>
          <w:rtl/>
        </w:rPr>
        <w:t xml:space="preserve">نة الدولة والمجتمع وهم يعلمون أو لا يعلمون! </w:t>
      </w:r>
    </w:p>
    <w:p w:rsidR="009432D4" w:rsidRDefault="009432D4" w:rsidP="004139B1">
      <w:pPr>
        <w:pStyle w:val="NoSpacing"/>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ab/>
        <w:t xml:space="preserve">ومن هؤلاء </w:t>
      </w:r>
      <w:r w:rsidR="00BD4FD5">
        <w:rPr>
          <w:rFonts w:ascii="Traditional Arabic" w:hAnsi="Traditional Arabic" w:cs="Traditional Arabic" w:hint="cs"/>
          <w:b/>
          <w:bCs/>
          <w:sz w:val="32"/>
          <w:szCs w:val="32"/>
          <w:rtl/>
        </w:rPr>
        <w:t xml:space="preserve">ــ </w:t>
      </w:r>
      <w:r>
        <w:rPr>
          <w:rFonts w:ascii="Traditional Arabic" w:hAnsi="Traditional Arabic" w:cs="Traditional Arabic" w:hint="cs"/>
          <w:b/>
          <w:bCs/>
          <w:sz w:val="32"/>
          <w:szCs w:val="32"/>
          <w:rtl/>
        </w:rPr>
        <w:t>لزيغ قلوبهم</w:t>
      </w:r>
      <w:r w:rsidR="004139B1">
        <w:rPr>
          <w:rFonts w:ascii="Traditional Arabic" w:hAnsi="Traditional Arabic" w:cs="Traditional Arabic" w:hint="cs"/>
          <w:b/>
          <w:bCs/>
          <w:sz w:val="32"/>
          <w:szCs w:val="32"/>
          <w:rtl/>
        </w:rPr>
        <w:t xml:space="preserve"> عن الحق</w:t>
      </w:r>
      <w:r w:rsidR="00BD4FD5">
        <w:rPr>
          <w:rFonts w:ascii="Traditional Arabic" w:hAnsi="Traditional Arabic" w:cs="Traditional Arabic" w:hint="cs"/>
          <w:b/>
          <w:bCs/>
          <w:sz w:val="32"/>
          <w:szCs w:val="32"/>
          <w:rtl/>
        </w:rPr>
        <w:t xml:space="preserve"> ــ</w:t>
      </w:r>
      <w:r>
        <w:rPr>
          <w:rFonts w:ascii="Traditional Arabic" w:hAnsi="Traditional Arabic" w:cs="Traditional Arabic" w:hint="cs"/>
          <w:b/>
          <w:bCs/>
          <w:sz w:val="32"/>
          <w:szCs w:val="32"/>
          <w:rtl/>
        </w:rPr>
        <w:t xml:space="preserve"> من تراه يتبع المتشابه من القول، </w:t>
      </w:r>
      <w:r w:rsidR="00BE6C27">
        <w:rPr>
          <w:rFonts w:ascii="Traditional Arabic" w:hAnsi="Traditional Arabic" w:cs="Traditional Arabic" w:hint="cs"/>
          <w:b/>
          <w:bCs/>
          <w:sz w:val="32"/>
          <w:szCs w:val="32"/>
          <w:rtl/>
        </w:rPr>
        <w:t xml:space="preserve">ويتبع التفسير المرجوح والأضعف، والشاذ للمتشابه، </w:t>
      </w:r>
      <w:r>
        <w:rPr>
          <w:rFonts w:ascii="Traditional Arabic" w:hAnsi="Traditional Arabic" w:cs="Traditional Arabic" w:hint="cs"/>
          <w:b/>
          <w:bCs/>
          <w:sz w:val="32"/>
          <w:szCs w:val="32"/>
          <w:rtl/>
        </w:rPr>
        <w:t xml:space="preserve">ويتعامل معه على أنه هو المحكم من الدين الذي ليس بعده إلا الضلال، ليس </w:t>
      </w:r>
      <w:r w:rsidR="00BE6C27">
        <w:rPr>
          <w:rFonts w:ascii="Traditional Arabic" w:hAnsi="Traditional Arabic" w:cs="Traditional Arabic" w:hint="cs"/>
          <w:b/>
          <w:bCs/>
          <w:sz w:val="32"/>
          <w:szCs w:val="32"/>
          <w:rtl/>
        </w:rPr>
        <w:t>رغبة</w:t>
      </w:r>
      <w:r>
        <w:rPr>
          <w:rFonts w:ascii="Traditional Arabic" w:hAnsi="Traditional Arabic" w:cs="Traditional Arabic" w:hint="cs"/>
          <w:b/>
          <w:bCs/>
          <w:sz w:val="32"/>
          <w:szCs w:val="32"/>
          <w:rtl/>
        </w:rPr>
        <w:t xml:space="preserve">، ولا انصياعاً منه للنص الشرعي المتشابه؛ لا، وإنما ليرد به المحكم </w:t>
      </w:r>
      <w:r w:rsidR="004139B1">
        <w:rPr>
          <w:rFonts w:ascii="Traditional Arabic" w:hAnsi="Traditional Arabic" w:cs="Traditional Arabic" w:hint="cs"/>
          <w:b/>
          <w:bCs/>
          <w:sz w:val="32"/>
          <w:szCs w:val="32"/>
          <w:rtl/>
        </w:rPr>
        <w:t xml:space="preserve">والمجمَع عليه </w:t>
      </w:r>
      <w:r>
        <w:rPr>
          <w:rFonts w:ascii="Traditional Arabic" w:hAnsi="Traditional Arabic" w:cs="Traditional Arabic" w:hint="cs"/>
          <w:b/>
          <w:bCs/>
          <w:sz w:val="32"/>
          <w:szCs w:val="32"/>
          <w:rtl/>
        </w:rPr>
        <w:t xml:space="preserve">من الدين، ولأنه يجد في النص المتشابه السعة، والخيارات التي تسمح </w:t>
      </w:r>
      <w:r w:rsidR="006B363A">
        <w:rPr>
          <w:rFonts w:ascii="Traditional Arabic" w:hAnsi="Traditional Arabic" w:cs="Traditional Arabic" w:hint="cs"/>
          <w:b/>
          <w:bCs/>
          <w:sz w:val="32"/>
          <w:szCs w:val="32"/>
          <w:rtl/>
        </w:rPr>
        <w:t>له أن يذهب في الاتجاه الذي يرغب، ويهوى</w:t>
      </w:r>
      <w:r w:rsidR="004139B1">
        <w:rPr>
          <w:rFonts w:ascii="Traditional Arabic" w:hAnsi="Traditional Arabic" w:cs="Traditional Arabic" w:hint="cs"/>
          <w:b/>
          <w:bCs/>
          <w:sz w:val="32"/>
          <w:szCs w:val="32"/>
          <w:rtl/>
        </w:rPr>
        <w:t>، والتي تعينه على إضلال المسلمين عن</w:t>
      </w:r>
      <w:r w:rsidR="006B363A">
        <w:rPr>
          <w:rFonts w:ascii="Traditional Arabic" w:hAnsi="Traditional Arabic" w:cs="Traditional Arabic" w:hint="cs"/>
          <w:b/>
          <w:bCs/>
          <w:sz w:val="32"/>
          <w:szCs w:val="32"/>
          <w:rtl/>
        </w:rPr>
        <w:t xml:space="preserve"> دينهم، وتفريق جماعتهم</w:t>
      </w:r>
      <w:r w:rsidR="004139B1">
        <w:rPr>
          <w:rFonts w:ascii="Traditional Arabic" w:hAnsi="Traditional Arabic" w:cs="Traditional Arabic" w:hint="cs"/>
          <w:b/>
          <w:bCs/>
          <w:sz w:val="32"/>
          <w:szCs w:val="32"/>
          <w:rtl/>
        </w:rPr>
        <w:t xml:space="preserve"> وكلمتهم</w:t>
      </w:r>
      <w:r w:rsidR="00CD5B30">
        <w:rPr>
          <w:rFonts w:ascii="Traditional Arabic" w:hAnsi="Traditional Arabic" w:cs="Traditional Arabic" w:hint="cs"/>
          <w:b/>
          <w:bCs/>
          <w:sz w:val="32"/>
          <w:szCs w:val="32"/>
          <w:rtl/>
        </w:rPr>
        <w:t>!</w:t>
      </w:r>
    </w:p>
    <w:p w:rsidR="00854FA3" w:rsidRDefault="00854FA3" w:rsidP="00854FA3">
      <w:pPr>
        <w:pStyle w:val="NoSpacing"/>
        <w:bidi/>
        <w:jc w:val="both"/>
        <w:rPr>
          <w:rFonts w:ascii="Traditional Arabic" w:hAnsi="Traditional Arabic" w:cs="Traditional Arabic"/>
          <w:b/>
          <w:bCs/>
          <w:sz w:val="32"/>
          <w:szCs w:val="32"/>
          <w:rtl/>
        </w:rPr>
      </w:pPr>
      <w:r>
        <w:rPr>
          <w:rFonts w:ascii="Traditional Arabic" w:hAnsi="Traditional Arabic" w:cs="Traditional Arabic"/>
          <w:b/>
          <w:bCs/>
          <w:sz w:val="32"/>
          <w:szCs w:val="32"/>
        </w:rPr>
        <w:tab/>
      </w:r>
      <w:r w:rsidR="000635AC">
        <w:rPr>
          <w:rFonts w:ascii="Traditional Arabic" w:hAnsi="Traditional Arabic" w:cs="Traditional Arabic" w:hint="cs"/>
          <w:b/>
          <w:bCs/>
          <w:sz w:val="32"/>
          <w:szCs w:val="32"/>
          <w:rtl/>
        </w:rPr>
        <w:t>ونحن لا ننكر وجود</w:t>
      </w:r>
      <w:r>
        <w:rPr>
          <w:rFonts w:ascii="Traditional Arabic" w:hAnsi="Traditional Arabic" w:cs="Traditional Arabic" w:hint="cs"/>
          <w:b/>
          <w:bCs/>
          <w:sz w:val="32"/>
          <w:szCs w:val="32"/>
          <w:rtl/>
        </w:rPr>
        <w:t xml:space="preserve"> نصوص </w:t>
      </w:r>
      <w:r w:rsidR="000635AC">
        <w:rPr>
          <w:rFonts w:ascii="Traditional Arabic" w:hAnsi="Traditional Arabic" w:cs="Traditional Arabic" w:hint="cs"/>
          <w:b/>
          <w:bCs/>
          <w:sz w:val="32"/>
          <w:szCs w:val="32"/>
          <w:rtl/>
        </w:rPr>
        <w:t xml:space="preserve">من الكتاب والسنّة، </w:t>
      </w:r>
      <w:r>
        <w:rPr>
          <w:rFonts w:ascii="Traditional Arabic" w:hAnsi="Traditional Arabic" w:cs="Traditional Arabic" w:hint="cs"/>
          <w:b/>
          <w:bCs/>
          <w:sz w:val="32"/>
          <w:szCs w:val="32"/>
          <w:rtl/>
        </w:rPr>
        <w:t>متشابه</w:t>
      </w:r>
      <w:r w:rsidR="000635AC">
        <w:rPr>
          <w:rFonts w:ascii="Traditional Arabic" w:hAnsi="Traditional Arabic" w:cs="Traditional Arabic" w:hint="cs"/>
          <w:b/>
          <w:bCs/>
          <w:sz w:val="32"/>
          <w:szCs w:val="32"/>
          <w:rtl/>
        </w:rPr>
        <w:t>ة</w:t>
      </w:r>
      <w:r>
        <w:rPr>
          <w:rFonts w:ascii="Traditional Arabic" w:hAnsi="Traditional Arabic" w:cs="Traditional Arabic" w:hint="cs"/>
          <w:b/>
          <w:bCs/>
          <w:sz w:val="32"/>
          <w:szCs w:val="32"/>
          <w:rtl/>
        </w:rPr>
        <w:t xml:space="preserve"> وظني</w:t>
      </w:r>
      <w:r w:rsidR="000635AC">
        <w:rPr>
          <w:rFonts w:ascii="Traditional Arabic" w:hAnsi="Traditional Arabic" w:cs="Traditional Arabic" w:hint="cs"/>
          <w:b/>
          <w:bCs/>
          <w:sz w:val="32"/>
          <w:szCs w:val="32"/>
          <w:rtl/>
        </w:rPr>
        <w:t>ة</w:t>
      </w:r>
      <w:r>
        <w:rPr>
          <w:rFonts w:ascii="Traditional Arabic" w:hAnsi="Traditional Arabic" w:cs="Traditional Arabic" w:hint="cs"/>
          <w:b/>
          <w:bCs/>
          <w:sz w:val="32"/>
          <w:szCs w:val="32"/>
          <w:rtl/>
        </w:rPr>
        <w:t xml:space="preserve"> في دلالته</w:t>
      </w:r>
      <w:r w:rsidR="000635AC">
        <w:rPr>
          <w:rFonts w:ascii="Traditional Arabic" w:hAnsi="Traditional Arabic" w:cs="Traditional Arabic" w:hint="cs"/>
          <w:b/>
          <w:bCs/>
          <w:sz w:val="32"/>
          <w:szCs w:val="32"/>
          <w:rtl/>
        </w:rPr>
        <w:t>ا</w:t>
      </w:r>
      <w:r>
        <w:rPr>
          <w:rFonts w:ascii="Traditional Arabic" w:hAnsi="Traditional Arabic" w:cs="Traditional Arabic" w:hint="cs"/>
          <w:b/>
          <w:bCs/>
          <w:sz w:val="32"/>
          <w:szCs w:val="32"/>
          <w:rtl/>
        </w:rPr>
        <w:t>، ظاهره</w:t>
      </w:r>
      <w:r w:rsidR="009432D4">
        <w:rPr>
          <w:rFonts w:ascii="Traditional Arabic" w:hAnsi="Traditional Arabic" w:cs="Traditional Arabic" w:hint="cs"/>
          <w:b/>
          <w:bCs/>
          <w:sz w:val="32"/>
          <w:szCs w:val="32"/>
          <w:rtl/>
        </w:rPr>
        <w:t>ا</w:t>
      </w:r>
      <w:r>
        <w:rPr>
          <w:rFonts w:ascii="Traditional Arabic" w:hAnsi="Traditional Arabic" w:cs="Traditional Arabic" w:hint="cs"/>
          <w:b/>
          <w:bCs/>
          <w:sz w:val="32"/>
          <w:szCs w:val="32"/>
          <w:rtl/>
        </w:rPr>
        <w:t xml:space="preserve"> يفيد أكثر من دلالة ومعنى، وأكثر من احتمال، كما قال تعالى:[</w:t>
      </w:r>
      <w:r w:rsidR="00D1012E">
        <w:rPr>
          <w:rFonts w:ascii="Traditional Arabic" w:hAnsi="Traditional Arabic" w:cs="Traditional Arabic" w:hint="cs"/>
          <w:b/>
          <w:bCs/>
          <w:sz w:val="32"/>
          <w:szCs w:val="32"/>
          <w:rtl/>
        </w:rPr>
        <w:t xml:space="preserve"> </w:t>
      </w:r>
      <w:r w:rsidR="000635AC" w:rsidRPr="000635AC">
        <w:rPr>
          <w:rFonts w:ascii="Traditional Arabic" w:hAnsi="Traditional Arabic" w:cs="Traditional Arabic"/>
          <w:b/>
          <w:bCs/>
          <w:sz w:val="32"/>
          <w:szCs w:val="32"/>
          <w:rtl/>
        </w:rPr>
        <w:t xml:space="preserve">هُوَ الَّذِيَ أَنزَلَ عَلَيْكَ الْكِتَابَ مِنْهُ آيَاتٌ مُّحْكَمَاتٌ </w:t>
      </w:r>
      <w:r w:rsidR="008077AA">
        <w:rPr>
          <w:rFonts w:ascii="Traditional Arabic" w:hAnsi="Traditional Arabic" w:cs="Traditional Arabic" w:hint="cs"/>
          <w:b/>
          <w:bCs/>
          <w:sz w:val="32"/>
          <w:szCs w:val="32"/>
          <w:rtl/>
        </w:rPr>
        <w:t>]؛ واضحات في الدلالة والمعنى، لا تحتمل إلا معنى وتفسيراً واحداً</w:t>
      </w:r>
      <w:r w:rsidR="00BE6C27">
        <w:rPr>
          <w:rFonts w:ascii="Traditional Arabic" w:hAnsi="Traditional Arabic" w:cs="Traditional Arabic" w:hint="cs"/>
          <w:b/>
          <w:bCs/>
          <w:sz w:val="32"/>
          <w:szCs w:val="32"/>
          <w:rtl/>
        </w:rPr>
        <w:t>، لا لبس، ولا غموض فيهن</w:t>
      </w:r>
      <w:r w:rsidR="008077AA">
        <w:rPr>
          <w:rFonts w:ascii="Traditional Arabic" w:hAnsi="Traditional Arabic" w:cs="Traditional Arabic" w:hint="cs"/>
          <w:b/>
          <w:bCs/>
          <w:sz w:val="32"/>
          <w:szCs w:val="32"/>
          <w:rtl/>
        </w:rPr>
        <w:t xml:space="preserve"> [ </w:t>
      </w:r>
      <w:r w:rsidR="000635AC" w:rsidRPr="000635AC">
        <w:rPr>
          <w:rFonts w:ascii="Traditional Arabic" w:hAnsi="Traditional Arabic" w:cs="Traditional Arabic"/>
          <w:b/>
          <w:bCs/>
          <w:sz w:val="32"/>
          <w:szCs w:val="32"/>
          <w:rtl/>
        </w:rPr>
        <w:t xml:space="preserve">هُنَّ أُمُّ الْكِتَابِ وَأُخَرُ مُتَشَابِهَاتٌ </w:t>
      </w:r>
      <w:r w:rsidR="00CD5B30">
        <w:rPr>
          <w:rFonts w:ascii="Traditional Arabic" w:hAnsi="Traditional Arabic" w:cs="Traditional Arabic" w:hint="cs"/>
          <w:b/>
          <w:bCs/>
          <w:sz w:val="32"/>
          <w:szCs w:val="32"/>
          <w:rtl/>
        </w:rPr>
        <w:t>]</w:t>
      </w:r>
      <w:r w:rsidR="0085094C">
        <w:rPr>
          <w:rFonts w:ascii="Traditional Arabic" w:hAnsi="Traditional Arabic" w:cs="Traditional Arabic" w:hint="cs"/>
          <w:b/>
          <w:bCs/>
          <w:sz w:val="32"/>
          <w:szCs w:val="32"/>
          <w:rtl/>
        </w:rPr>
        <w:t>؛</w:t>
      </w:r>
      <w:r w:rsidR="00E20A7C">
        <w:rPr>
          <w:rFonts w:ascii="Traditional Arabic" w:hAnsi="Traditional Arabic" w:cs="Traditional Arabic" w:hint="cs"/>
          <w:b/>
          <w:bCs/>
          <w:sz w:val="32"/>
          <w:szCs w:val="32"/>
          <w:rtl/>
        </w:rPr>
        <w:t xml:space="preserve"> حمّالة أوجه ومعانٍ، تقبل أكثر من تفسير</w:t>
      </w:r>
      <w:r w:rsidR="008077AA">
        <w:rPr>
          <w:rFonts w:ascii="Traditional Arabic" w:hAnsi="Traditional Arabic" w:cs="Traditional Arabic" w:hint="cs"/>
          <w:b/>
          <w:bCs/>
          <w:sz w:val="32"/>
          <w:szCs w:val="32"/>
          <w:rtl/>
        </w:rPr>
        <w:t xml:space="preserve"> </w:t>
      </w:r>
      <w:r w:rsidR="00CD5B30">
        <w:rPr>
          <w:rFonts w:ascii="Traditional Arabic" w:hAnsi="Traditional Arabic" w:cs="Traditional Arabic" w:hint="cs"/>
          <w:b/>
          <w:bCs/>
          <w:sz w:val="32"/>
          <w:szCs w:val="32"/>
          <w:rtl/>
        </w:rPr>
        <w:t xml:space="preserve">[ </w:t>
      </w:r>
      <w:r w:rsidR="000635AC" w:rsidRPr="000635AC">
        <w:rPr>
          <w:rFonts w:ascii="Traditional Arabic" w:hAnsi="Traditional Arabic" w:cs="Traditional Arabic"/>
          <w:b/>
          <w:bCs/>
          <w:sz w:val="32"/>
          <w:szCs w:val="32"/>
          <w:rtl/>
        </w:rPr>
        <w:t>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w:t>
      </w:r>
      <w:r w:rsidR="000635AC">
        <w:rPr>
          <w:rFonts w:ascii="Traditional Arabic" w:hAnsi="Traditional Arabic" w:cs="Traditional Arabic"/>
          <w:b/>
          <w:bCs/>
          <w:sz w:val="32"/>
          <w:szCs w:val="32"/>
          <w:rtl/>
        </w:rPr>
        <w:t xml:space="preserve">رُ إِلاَّ أُوْلُواْ الألْبَابِ </w:t>
      </w:r>
      <w:r w:rsidR="000635AC">
        <w:rPr>
          <w:rFonts w:ascii="Traditional Arabic" w:hAnsi="Traditional Arabic" w:cs="Traditional Arabic" w:hint="cs"/>
          <w:b/>
          <w:bCs/>
          <w:sz w:val="32"/>
          <w:szCs w:val="32"/>
          <w:rtl/>
        </w:rPr>
        <w:t>]</w:t>
      </w:r>
      <w:r w:rsidR="000635AC">
        <w:rPr>
          <w:rFonts w:ascii="Traditional Arabic" w:hAnsi="Traditional Arabic" w:cs="Traditional Arabic"/>
          <w:b/>
          <w:bCs/>
          <w:sz w:val="32"/>
          <w:szCs w:val="32"/>
          <w:rtl/>
        </w:rPr>
        <w:t>آل</w:t>
      </w:r>
      <w:r w:rsidR="000635AC">
        <w:rPr>
          <w:rFonts w:ascii="Traditional Arabic" w:hAnsi="Traditional Arabic" w:cs="Traditional Arabic" w:hint="cs"/>
          <w:b/>
          <w:bCs/>
          <w:sz w:val="32"/>
          <w:szCs w:val="32"/>
          <w:rtl/>
        </w:rPr>
        <w:t xml:space="preserve"> </w:t>
      </w:r>
      <w:r w:rsidR="000635AC">
        <w:rPr>
          <w:rFonts w:ascii="Traditional Arabic" w:hAnsi="Traditional Arabic" w:cs="Traditional Arabic"/>
          <w:b/>
          <w:bCs/>
          <w:sz w:val="32"/>
          <w:szCs w:val="32"/>
          <w:rtl/>
        </w:rPr>
        <w:t>عمران:</w:t>
      </w:r>
      <w:r w:rsidR="000635AC">
        <w:rPr>
          <w:rFonts w:ascii="Traditional Arabic" w:hAnsi="Traditional Arabic" w:cs="Traditional Arabic" w:hint="cs"/>
          <w:b/>
          <w:bCs/>
          <w:sz w:val="32"/>
          <w:szCs w:val="32"/>
          <w:rtl/>
        </w:rPr>
        <w:t xml:space="preserve">7. </w:t>
      </w:r>
    </w:p>
    <w:p w:rsidR="00BB0325" w:rsidRDefault="005B1459" w:rsidP="00BB0325">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r>
      <w:r w:rsidR="00BD4FD5" w:rsidRPr="00BD4FD5">
        <w:rPr>
          <w:rFonts w:ascii="Traditional Arabic" w:hAnsi="Traditional Arabic" w:cs="Traditional Arabic" w:hint="cs"/>
          <w:b/>
          <w:bCs/>
          <w:color w:val="0000FF"/>
          <w:sz w:val="32"/>
          <w:szCs w:val="32"/>
          <w:rtl/>
        </w:rPr>
        <w:t>و</w:t>
      </w:r>
      <w:r w:rsidRPr="00BD4FD5">
        <w:rPr>
          <w:rFonts w:ascii="Traditional Arabic" w:hAnsi="Traditional Arabic" w:cs="Traditional Arabic" w:hint="cs"/>
          <w:b/>
          <w:bCs/>
          <w:color w:val="0000FF"/>
          <w:sz w:val="32"/>
          <w:szCs w:val="32"/>
          <w:rtl/>
        </w:rPr>
        <w:t>ال</w:t>
      </w:r>
      <w:r w:rsidRPr="00390971">
        <w:rPr>
          <w:rFonts w:ascii="Traditional Arabic" w:hAnsi="Traditional Arabic" w:cs="Traditional Arabic" w:hint="cs"/>
          <w:b/>
          <w:bCs/>
          <w:color w:val="0000FF"/>
          <w:sz w:val="32"/>
          <w:szCs w:val="32"/>
          <w:rtl/>
        </w:rPr>
        <w:t>سؤال الذي يطرح نفسه</w:t>
      </w:r>
      <w:r>
        <w:rPr>
          <w:rFonts w:ascii="Traditional Arabic" w:hAnsi="Traditional Arabic" w:cs="Traditional Arabic" w:hint="cs"/>
          <w:b/>
          <w:bCs/>
          <w:sz w:val="32"/>
          <w:szCs w:val="32"/>
          <w:rtl/>
        </w:rPr>
        <w:t>:</w:t>
      </w:r>
      <w:r w:rsidR="00BB0325">
        <w:rPr>
          <w:rFonts w:ascii="Traditional Arabic" w:hAnsi="Traditional Arabic" w:cs="Traditional Arabic" w:hint="cs"/>
          <w:b/>
          <w:bCs/>
          <w:sz w:val="32"/>
          <w:szCs w:val="32"/>
          <w:rtl/>
        </w:rPr>
        <w:t xml:space="preserve"> ما هو التعامل الأمثل والصحيح مع النصوص الظنية الدلالة، وكيف نفهمها ونفسرها، ونستدل بها ..؟ </w:t>
      </w:r>
    </w:p>
    <w:p w:rsidR="00BB0325" w:rsidRDefault="001E172F" w:rsidP="00BB0325">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هذا سؤال كبير، يُجاب عنه وفق تسلسل</w:t>
      </w:r>
      <w:r w:rsidR="00BB0325">
        <w:rPr>
          <w:rFonts w:ascii="Traditional Arabic" w:hAnsi="Traditional Arabic" w:cs="Traditional Arabic" w:hint="cs"/>
          <w:b/>
          <w:bCs/>
          <w:sz w:val="32"/>
          <w:szCs w:val="32"/>
          <w:rtl/>
        </w:rPr>
        <w:t xml:space="preserve"> الن</w:t>
      </w:r>
      <w:r w:rsidR="0000446A">
        <w:rPr>
          <w:rFonts w:ascii="Traditional Arabic" w:hAnsi="Traditional Arabic" w:cs="Traditional Arabic" w:hint="cs"/>
          <w:b/>
          <w:bCs/>
          <w:sz w:val="32"/>
          <w:szCs w:val="32"/>
          <w:rtl/>
        </w:rPr>
        <w:t>ّ</w:t>
      </w:r>
      <w:r w:rsidR="00BB0325">
        <w:rPr>
          <w:rFonts w:ascii="Traditional Arabic" w:hAnsi="Traditional Arabic" w:cs="Traditional Arabic" w:hint="cs"/>
          <w:b/>
          <w:bCs/>
          <w:sz w:val="32"/>
          <w:szCs w:val="32"/>
          <w:rtl/>
        </w:rPr>
        <w:t>قاط الت</w:t>
      </w:r>
      <w:r w:rsidR="00540003">
        <w:rPr>
          <w:rFonts w:ascii="Traditional Arabic" w:hAnsi="Traditional Arabic" w:cs="Traditional Arabic" w:hint="cs"/>
          <w:b/>
          <w:bCs/>
          <w:sz w:val="32"/>
          <w:szCs w:val="32"/>
          <w:rtl/>
        </w:rPr>
        <w:t>ّ</w:t>
      </w:r>
      <w:r w:rsidR="00BB0325">
        <w:rPr>
          <w:rFonts w:ascii="Traditional Arabic" w:hAnsi="Traditional Arabic" w:cs="Traditional Arabic" w:hint="cs"/>
          <w:b/>
          <w:bCs/>
          <w:sz w:val="32"/>
          <w:szCs w:val="32"/>
          <w:rtl/>
        </w:rPr>
        <w:t xml:space="preserve">الية: </w:t>
      </w:r>
    </w:p>
    <w:p w:rsidR="00DC68A4" w:rsidRDefault="00BB0325" w:rsidP="00BB0325">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DC68A4" w:rsidRPr="008E2E07">
        <w:rPr>
          <w:rFonts w:ascii="Traditional Arabic" w:hAnsi="Traditional Arabic" w:cs="Traditional Arabic" w:hint="cs"/>
          <w:b/>
          <w:bCs/>
          <w:color w:val="0000FF"/>
          <w:sz w:val="32"/>
          <w:szCs w:val="32"/>
          <w:rtl/>
        </w:rPr>
        <w:t>أولاً</w:t>
      </w:r>
      <w:r w:rsidR="00DC68A4">
        <w:rPr>
          <w:rFonts w:ascii="Traditional Arabic" w:hAnsi="Traditional Arabic" w:cs="Traditional Arabic" w:hint="cs"/>
          <w:b/>
          <w:bCs/>
          <w:sz w:val="32"/>
          <w:szCs w:val="32"/>
          <w:rtl/>
        </w:rPr>
        <w:t>: ظني</w:t>
      </w:r>
      <w:r w:rsidR="008E2E07">
        <w:rPr>
          <w:rFonts w:ascii="Traditional Arabic" w:hAnsi="Traditional Arabic" w:cs="Traditional Arabic" w:hint="cs"/>
          <w:b/>
          <w:bCs/>
          <w:sz w:val="32"/>
          <w:szCs w:val="32"/>
          <w:rtl/>
        </w:rPr>
        <w:t>ّ</w:t>
      </w:r>
      <w:r w:rsidR="00DC68A4">
        <w:rPr>
          <w:rFonts w:ascii="Traditional Arabic" w:hAnsi="Traditional Arabic" w:cs="Traditional Arabic" w:hint="cs"/>
          <w:b/>
          <w:bCs/>
          <w:sz w:val="32"/>
          <w:szCs w:val="32"/>
          <w:rtl/>
        </w:rPr>
        <w:t xml:space="preserve">ة </w:t>
      </w:r>
      <w:r w:rsidR="008E2E07">
        <w:rPr>
          <w:rFonts w:ascii="Traditional Arabic" w:hAnsi="Traditional Arabic" w:cs="Traditional Arabic" w:hint="cs"/>
          <w:b/>
          <w:bCs/>
          <w:sz w:val="32"/>
          <w:szCs w:val="32"/>
          <w:rtl/>
        </w:rPr>
        <w:t>النص في دلالته</w:t>
      </w:r>
      <w:r w:rsidR="00DC68A4">
        <w:rPr>
          <w:rFonts w:ascii="Traditional Arabic" w:hAnsi="Traditional Arabic" w:cs="Traditional Arabic" w:hint="cs"/>
          <w:b/>
          <w:bCs/>
          <w:sz w:val="32"/>
          <w:szCs w:val="32"/>
          <w:rtl/>
        </w:rPr>
        <w:t xml:space="preserve"> أمر نسبي؛ فما يكون عندك ظني</w:t>
      </w:r>
      <w:r w:rsidR="00BD4FD5">
        <w:rPr>
          <w:rFonts w:ascii="Traditional Arabic" w:hAnsi="Traditional Arabic" w:cs="Traditional Arabic" w:hint="cs"/>
          <w:b/>
          <w:bCs/>
          <w:sz w:val="32"/>
          <w:szCs w:val="32"/>
          <w:rtl/>
        </w:rPr>
        <w:t>اً</w:t>
      </w:r>
      <w:r w:rsidR="00DC68A4">
        <w:rPr>
          <w:rFonts w:ascii="Traditional Arabic" w:hAnsi="Traditional Arabic" w:cs="Traditional Arabic" w:hint="cs"/>
          <w:b/>
          <w:bCs/>
          <w:sz w:val="32"/>
          <w:szCs w:val="32"/>
          <w:rtl/>
        </w:rPr>
        <w:t xml:space="preserve">، قد يكون عند غيرك محكماً، وما يكون عندك </w:t>
      </w:r>
      <w:r w:rsidR="008E2E07">
        <w:rPr>
          <w:rFonts w:ascii="Traditional Arabic" w:hAnsi="Traditional Arabic" w:cs="Traditional Arabic" w:hint="cs"/>
          <w:b/>
          <w:bCs/>
          <w:sz w:val="32"/>
          <w:szCs w:val="32"/>
          <w:rtl/>
        </w:rPr>
        <w:t xml:space="preserve">مثلاً </w:t>
      </w:r>
      <w:r w:rsidR="00DC68A4">
        <w:rPr>
          <w:rFonts w:ascii="Traditional Arabic" w:hAnsi="Traditional Arabic" w:cs="Traditional Arabic" w:hint="cs"/>
          <w:b/>
          <w:bCs/>
          <w:sz w:val="32"/>
          <w:szCs w:val="32"/>
          <w:rtl/>
        </w:rPr>
        <w:t>يحتمل خمسين بالمائة 50% أن يكون ظنياً، قد يحتمل عند غيرك أقل من ذلك أو أكثر، بحسب ما لديه من علم بدلالة النص، وبالنصوص الأخرى</w:t>
      </w:r>
      <w:r w:rsidR="008E2E07">
        <w:rPr>
          <w:rFonts w:ascii="Traditional Arabic" w:hAnsi="Traditional Arabic" w:cs="Traditional Arabic" w:hint="cs"/>
          <w:b/>
          <w:bCs/>
          <w:sz w:val="32"/>
          <w:szCs w:val="32"/>
          <w:rtl/>
        </w:rPr>
        <w:t xml:space="preserve"> ذات العلاقة به وبموضوعه</w:t>
      </w:r>
      <w:r w:rsidR="00DC68A4">
        <w:rPr>
          <w:rFonts w:ascii="Traditional Arabic" w:hAnsi="Traditional Arabic" w:cs="Traditional Arabic" w:hint="cs"/>
          <w:b/>
          <w:bCs/>
          <w:sz w:val="32"/>
          <w:szCs w:val="32"/>
          <w:rtl/>
        </w:rPr>
        <w:t xml:space="preserve">، التي ترجّح معنى دون آخر، وتفسيراً دون آخر، إلى أن يرقى </w:t>
      </w:r>
      <w:r w:rsidR="008E2E07">
        <w:rPr>
          <w:rFonts w:ascii="Traditional Arabic" w:hAnsi="Traditional Arabic" w:cs="Traditional Arabic" w:hint="cs"/>
          <w:b/>
          <w:bCs/>
          <w:sz w:val="32"/>
          <w:szCs w:val="32"/>
          <w:rtl/>
        </w:rPr>
        <w:t xml:space="preserve">هذا التفسير أو المعنى </w:t>
      </w:r>
      <w:r w:rsidR="00BD4FD5">
        <w:rPr>
          <w:rFonts w:ascii="Traditional Arabic" w:hAnsi="Traditional Arabic" w:cs="Traditional Arabic" w:hint="cs"/>
          <w:b/>
          <w:bCs/>
          <w:sz w:val="32"/>
          <w:szCs w:val="32"/>
          <w:rtl/>
        </w:rPr>
        <w:t xml:space="preserve">إلى درجة المحكم عنده. </w:t>
      </w:r>
      <w:r w:rsidR="00DC68A4">
        <w:rPr>
          <w:rFonts w:ascii="Traditional Arabic" w:hAnsi="Traditional Arabic" w:cs="Traditional Arabic" w:hint="cs"/>
          <w:b/>
          <w:bCs/>
          <w:sz w:val="32"/>
          <w:szCs w:val="32"/>
          <w:rtl/>
        </w:rPr>
        <w:t xml:space="preserve"> </w:t>
      </w:r>
    </w:p>
    <w:p w:rsidR="00DC68A4" w:rsidRDefault="00DC68A4" w:rsidP="00DC68A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وما دام الأمر كذلك، ليس من التقوى ولا الإنصاف على طالب العلم، ومن يكون حديث عهد مع العلم الشرعي، أن يتسرع في الحكم على نص ــ أشكل عليه فهمه، والمراد منه ــ بأنه ظني الدلالة، وإنما عليه أن يلتمس أعلم من في بلدته، أو </w:t>
      </w:r>
      <w:r w:rsidR="008F1D8A">
        <w:rPr>
          <w:rFonts w:ascii="Traditional Arabic" w:hAnsi="Traditional Arabic" w:cs="Traditional Arabic" w:hint="cs"/>
          <w:b/>
          <w:bCs/>
          <w:sz w:val="32"/>
          <w:szCs w:val="32"/>
          <w:rtl/>
        </w:rPr>
        <w:t>من يمكن أن يصل إليه من أهل العلم،</w:t>
      </w:r>
      <w:r w:rsidR="006C7652">
        <w:rPr>
          <w:rFonts w:ascii="Traditional Arabic" w:hAnsi="Traditional Arabic" w:cs="Traditional Arabic" w:hint="cs"/>
          <w:b/>
          <w:bCs/>
          <w:sz w:val="32"/>
          <w:szCs w:val="32"/>
          <w:rtl/>
        </w:rPr>
        <w:t xml:space="preserve"> ممن يثق بدينه وأمانته،</w:t>
      </w:r>
      <w:r w:rsidR="008F1D8A">
        <w:rPr>
          <w:rFonts w:ascii="Traditional Arabic" w:hAnsi="Traditional Arabic" w:cs="Traditional Arabic" w:hint="cs"/>
          <w:b/>
          <w:bCs/>
          <w:sz w:val="32"/>
          <w:szCs w:val="32"/>
          <w:rtl/>
        </w:rPr>
        <w:t xml:space="preserve"> ويسأله عن هذا النص، وما قد </w:t>
      </w:r>
      <w:r w:rsidR="006C7652">
        <w:rPr>
          <w:rFonts w:ascii="Traditional Arabic" w:hAnsi="Traditional Arabic" w:cs="Traditional Arabic" w:hint="cs"/>
          <w:b/>
          <w:bCs/>
          <w:sz w:val="32"/>
          <w:szCs w:val="32"/>
          <w:rtl/>
        </w:rPr>
        <w:t>أشكل عليه منه،</w:t>
      </w:r>
      <w:r w:rsidR="008F1D8A">
        <w:rPr>
          <w:rFonts w:ascii="Traditional Arabic" w:hAnsi="Traditional Arabic" w:cs="Traditional Arabic" w:hint="cs"/>
          <w:b/>
          <w:bCs/>
          <w:sz w:val="32"/>
          <w:szCs w:val="32"/>
          <w:rtl/>
        </w:rPr>
        <w:t xml:space="preserve"> كما قال تعالى:[</w:t>
      </w:r>
      <w:r w:rsidR="008F1D8A" w:rsidRPr="008F1D8A">
        <w:rPr>
          <w:rFonts w:ascii="Traditional Arabic" w:hAnsi="Traditional Arabic" w:cs="Traditional Arabic"/>
          <w:b/>
          <w:bCs/>
          <w:sz w:val="32"/>
          <w:szCs w:val="32"/>
          <w:rtl/>
        </w:rPr>
        <w:t xml:space="preserve"> فَاسْأَلُواْ أَهْلَ الذِّكْ</w:t>
      </w:r>
      <w:r w:rsidR="008F1D8A">
        <w:rPr>
          <w:rFonts w:ascii="Traditional Arabic" w:hAnsi="Traditional Arabic" w:cs="Traditional Arabic"/>
          <w:b/>
          <w:bCs/>
          <w:sz w:val="32"/>
          <w:szCs w:val="32"/>
          <w:rtl/>
        </w:rPr>
        <w:t xml:space="preserve">رِ إِن كُنتُمْ لاَ تَعْلَمُونَ </w:t>
      </w:r>
      <w:r w:rsidR="008F1D8A">
        <w:rPr>
          <w:rFonts w:ascii="Traditional Arabic" w:hAnsi="Traditional Arabic" w:cs="Traditional Arabic" w:hint="cs"/>
          <w:b/>
          <w:bCs/>
          <w:sz w:val="32"/>
          <w:szCs w:val="32"/>
          <w:rtl/>
        </w:rPr>
        <w:t>]</w:t>
      </w:r>
      <w:r w:rsidR="008F1D8A">
        <w:rPr>
          <w:rFonts w:ascii="Traditional Arabic" w:hAnsi="Traditional Arabic" w:cs="Traditional Arabic"/>
          <w:b/>
          <w:bCs/>
          <w:sz w:val="32"/>
          <w:szCs w:val="32"/>
          <w:rtl/>
        </w:rPr>
        <w:t>النحل:</w:t>
      </w:r>
      <w:r w:rsidR="008F1D8A">
        <w:rPr>
          <w:rFonts w:ascii="Traditional Arabic" w:hAnsi="Traditional Arabic" w:cs="Traditional Arabic" w:hint="cs"/>
          <w:b/>
          <w:bCs/>
          <w:sz w:val="32"/>
          <w:szCs w:val="32"/>
          <w:rtl/>
        </w:rPr>
        <w:t xml:space="preserve">43. فالحكم على نص شرعي من الكتاب أو السنة بأنه ظني الدلالة، فتوى عظيمة، لا ينبغي أن يتجرأ عليها إلا من كان من أهل الفتوى والعلم. </w:t>
      </w:r>
    </w:p>
    <w:p w:rsidR="0054157B" w:rsidRDefault="006C7652" w:rsidP="006C765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6C7652">
        <w:rPr>
          <w:rFonts w:ascii="Traditional Arabic" w:hAnsi="Traditional Arabic" w:cs="Traditional Arabic" w:hint="cs"/>
          <w:b/>
          <w:bCs/>
          <w:color w:val="0000FF"/>
          <w:sz w:val="32"/>
          <w:szCs w:val="32"/>
          <w:rtl/>
        </w:rPr>
        <w:t>ثانياً</w:t>
      </w:r>
      <w:r>
        <w:rPr>
          <w:rFonts w:ascii="Traditional Arabic" w:hAnsi="Traditional Arabic" w:cs="Traditional Arabic" w:hint="cs"/>
          <w:b/>
          <w:bCs/>
          <w:sz w:val="32"/>
          <w:szCs w:val="32"/>
          <w:rtl/>
        </w:rPr>
        <w:t>: أن يرد</w:t>
      </w:r>
      <w:r w:rsidR="00C01B0C">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النص الظني في دلالته إلى النصوص المحكمة في دلالتها، ذات العلاقة بموضوعه، فيُفس</w:t>
      </w:r>
      <w:r w:rsidR="00C01B0C">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ر ويُفهم على ضوء ما تقضي به النصوص المحكمة، ويرجح من المعاني التي يحتملها النص الظني في دلالته، المعنى التي ترجحه وتقضي به النصوص المحكمة، حيث لا يجوز أن نذهب إلى معنى يحتمله النص الظني المتشابه، يخالف دلالة النصوص المحكمة في بابه وموضوعه</w:t>
      </w:r>
      <w:r w:rsidR="0054157B">
        <w:rPr>
          <w:rFonts w:ascii="Traditional Arabic" w:hAnsi="Traditional Arabic" w:cs="Traditional Arabic" w:hint="cs"/>
          <w:b/>
          <w:bCs/>
          <w:sz w:val="32"/>
          <w:szCs w:val="32"/>
          <w:rtl/>
        </w:rPr>
        <w:t xml:space="preserve">. </w:t>
      </w:r>
    </w:p>
    <w:p w:rsidR="00F13011" w:rsidRDefault="0054157B" w:rsidP="001E172F">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F13011">
        <w:rPr>
          <w:rFonts w:ascii="Traditional Arabic" w:hAnsi="Traditional Arabic" w:cs="Traditional Arabic" w:hint="cs"/>
          <w:b/>
          <w:bCs/>
          <w:color w:val="0000FF"/>
          <w:sz w:val="32"/>
          <w:szCs w:val="32"/>
          <w:rtl/>
        </w:rPr>
        <w:t>ثالثاً</w:t>
      </w:r>
      <w:r>
        <w:rPr>
          <w:rFonts w:ascii="Traditional Arabic" w:hAnsi="Traditional Arabic" w:cs="Traditional Arabic" w:hint="cs"/>
          <w:b/>
          <w:bCs/>
          <w:sz w:val="32"/>
          <w:szCs w:val="32"/>
          <w:rtl/>
        </w:rPr>
        <w:t>: أن يُلتمَس فهم الصحابة</w:t>
      </w:r>
      <w:r w:rsidR="006C7652">
        <w:rPr>
          <w:rFonts w:ascii="Traditional Arabic" w:hAnsi="Traditional Arabic" w:cs="Traditional Arabic" w:hint="cs"/>
          <w:b/>
          <w:bCs/>
          <w:sz w:val="32"/>
          <w:szCs w:val="32"/>
          <w:rtl/>
        </w:rPr>
        <w:t xml:space="preserve"> </w:t>
      </w:r>
      <w:r w:rsidR="001E172F">
        <w:rPr>
          <w:rFonts w:ascii="Traditional Arabic" w:hAnsi="Traditional Arabic" w:cs="Traditional Arabic" w:hint="cs"/>
          <w:b/>
          <w:bCs/>
          <w:sz w:val="32"/>
          <w:szCs w:val="32"/>
          <w:rtl/>
        </w:rPr>
        <w:t>رضي الله عنهم</w:t>
      </w:r>
      <w:r>
        <w:rPr>
          <w:rFonts w:ascii="Traditional Arabic" w:hAnsi="Traditional Arabic" w:cs="Traditional Arabic" w:hint="cs"/>
          <w:b/>
          <w:bCs/>
          <w:sz w:val="32"/>
          <w:szCs w:val="32"/>
          <w:rtl/>
        </w:rPr>
        <w:t xml:space="preserve"> لهذا النص الظني، ويُنظر ماذا قالوا فيه، فقولهم وفهمهم مُقدَّمان على قول وفهم من جاء بعدهم،</w:t>
      </w:r>
      <w:r w:rsidR="00F13011">
        <w:rPr>
          <w:rFonts w:ascii="Traditional Arabic" w:hAnsi="Traditional Arabic" w:cs="Traditional Arabic" w:hint="cs"/>
          <w:b/>
          <w:bCs/>
          <w:sz w:val="32"/>
          <w:szCs w:val="32"/>
          <w:rtl/>
        </w:rPr>
        <w:t xml:space="preserve"> فهم الأقرب إلى النبي صلى الله عليه وسلم، وبالتالي فهم الأعلم، وحكمهم هو الأسلم والأحكم،</w:t>
      </w:r>
      <w:r>
        <w:rPr>
          <w:rFonts w:ascii="Traditional Arabic" w:hAnsi="Traditional Arabic" w:cs="Traditional Arabic" w:hint="cs"/>
          <w:b/>
          <w:bCs/>
          <w:sz w:val="32"/>
          <w:szCs w:val="32"/>
          <w:rtl/>
        </w:rPr>
        <w:t xml:space="preserve"> بهذا قضت نصوص الكتاب والسنة</w:t>
      </w:r>
      <w:r w:rsidR="00F13011">
        <w:rPr>
          <w:rFonts w:ascii="Traditional Arabic" w:hAnsi="Traditional Arabic" w:cs="Traditional Arabic" w:hint="cs"/>
          <w:b/>
          <w:bCs/>
          <w:sz w:val="32"/>
          <w:szCs w:val="32"/>
          <w:rtl/>
        </w:rPr>
        <w:t>.</w:t>
      </w:r>
    </w:p>
    <w:p w:rsidR="00F13011" w:rsidRDefault="00F13011" w:rsidP="00F13011">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54157B" w:rsidRPr="00F13011">
        <w:rPr>
          <w:rFonts w:ascii="Traditional Arabic" w:hAnsi="Traditional Arabic" w:cs="Traditional Arabic"/>
          <w:b/>
          <w:bCs/>
          <w:sz w:val="32"/>
          <w:szCs w:val="32"/>
          <w:rtl/>
        </w:rPr>
        <w:t xml:space="preserve">قال تعالى:[ </w:t>
      </w:r>
      <w:r w:rsidRPr="00F13011">
        <w:rPr>
          <w:rFonts w:ascii="Traditional Arabic" w:hAnsi="Traditional Arabic" w:cs="Traditional Arabic"/>
          <w:b/>
          <w:bCs/>
          <w:sz w:val="32"/>
          <w:szCs w:val="32"/>
          <w:rtl/>
        </w:rPr>
        <w:t xml:space="preserve">وَمَن يُشَاقِقِ الرَّسُولَ مِن بَعْدِ مَا تَبَيَّنَ لَهُ الْهُدَى وَيَتَّبِعْ غَيْرَ سَبِيلِ الْمُؤْمِنِينَ نُوَلِّهِ مَا تَوَلَّى وَنُصْلِهِ جَهَنَّمَ وَسَاءتْ مَصِيراً </w:t>
      </w:r>
      <w:r>
        <w:rPr>
          <w:rFonts w:ascii="Traditional Arabic" w:hAnsi="Traditional Arabic" w:cs="Traditional Arabic" w:hint="cs"/>
          <w:b/>
          <w:bCs/>
          <w:sz w:val="32"/>
          <w:szCs w:val="32"/>
          <w:rtl/>
        </w:rPr>
        <w:t>]</w:t>
      </w:r>
      <w:r w:rsidRPr="00F13011">
        <w:rPr>
          <w:rFonts w:ascii="Traditional Arabic" w:hAnsi="Traditional Arabic" w:cs="Traditional Arabic"/>
          <w:b/>
          <w:bCs/>
          <w:sz w:val="32"/>
          <w:szCs w:val="32"/>
          <w:rtl/>
        </w:rPr>
        <w:t>النساء: 115.</w:t>
      </w:r>
      <w:r>
        <w:rPr>
          <w:rFonts w:ascii="Traditional Arabic" w:hAnsi="Traditional Arabic" w:cs="Traditional Arabic" w:hint="cs"/>
          <w:b/>
          <w:bCs/>
          <w:sz w:val="32"/>
          <w:szCs w:val="32"/>
          <w:rtl/>
        </w:rPr>
        <w:t xml:space="preserve"> وأولى الناس دخولاً في [</w:t>
      </w:r>
      <w:r w:rsidRPr="00F13011">
        <w:rPr>
          <w:rFonts w:ascii="Traditional Arabic" w:hAnsi="Traditional Arabic" w:cs="Traditional Arabic"/>
          <w:b/>
          <w:bCs/>
          <w:sz w:val="32"/>
          <w:szCs w:val="32"/>
          <w:rtl/>
        </w:rPr>
        <w:t>سَبِيلِ الْمُؤْمِنِينَ</w:t>
      </w:r>
      <w:r>
        <w:rPr>
          <w:rFonts w:ascii="Traditional Arabic" w:hAnsi="Traditional Arabic" w:cs="Traditional Arabic" w:hint="cs"/>
          <w:b/>
          <w:bCs/>
          <w:sz w:val="32"/>
          <w:szCs w:val="32"/>
          <w:rtl/>
        </w:rPr>
        <w:t xml:space="preserve"> ] هم الصحابة رضوان الله عليهم، ثم التابعون لهم، بإحسان.  </w:t>
      </w:r>
      <w:r w:rsidRPr="00F13011">
        <w:rPr>
          <w:rFonts w:ascii="Traditional Arabic" w:hAnsi="Traditional Arabic" w:cs="Traditional Arabic"/>
          <w:b/>
          <w:bCs/>
          <w:sz w:val="32"/>
          <w:szCs w:val="32"/>
          <w:rtl/>
        </w:rPr>
        <w:t xml:space="preserve"> </w:t>
      </w:r>
    </w:p>
    <w:p w:rsidR="00F13011" w:rsidRPr="00F13011" w:rsidRDefault="00F13011" w:rsidP="00184956">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F13011">
        <w:rPr>
          <w:rFonts w:ascii="Traditional Arabic" w:hAnsi="Traditional Arabic" w:cs="Traditional Arabic"/>
          <w:b/>
          <w:bCs/>
          <w:sz w:val="32"/>
          <w:szCs w:val="32"/>
          <w:rtl/>
        </w:rPr>
        <w:t>وقال تعالى:</w:t>
      </w:r>
      <w:r w:rsidR="00184956">
        <w:rPr>
          <w:rFonts w:ascii="Traditional Arabic" w:hAnsi="Traditional Arabic" w:cs="Traditional Arabic" w:hint="cs"/>
          <w:b/>
          <w:bCs/>
          <w:sz w:val="32"/>
          <w:szCs w:val="32"/>
          <w:rtl/>
        </w:rPr>
        <w:t>[</w:t>
      </w:r>
      <w:r w:rsidRPr="00F13011">
        <w:rPr>
          <w:rFonts w:ascii="Traditional Arabic" w:hAnsi="Traditional Arabic" w:cs="Traditional Arabic"/>
          <w:b/>
          <w:bCs/>
          <w:sz w:val="32"/>
          <w:szCs w:val="32"/>
          <w:rtl/>
        </w:rPr>
        <w:t xml:space="preserve"> قُلْ هَذِهِ سَبِيلِي أَدْعُو إِلَى اللّهِ عَلَى بَصِيرَةٍ أَنَاْ وَمَنِ اتَّبَعَنِي </w:t>
      </w:r>
      <w:r w:rsidR="00184956">
        <w:rPr>
          <w:rFonts w:ascii="Traditional Arabic" w:hAnsi="Traditional Arabic" w:cs="Traditional Arabic" w:hint="cs"/>
          <w:b/>
          <w:bCs/>
          <w:sz w:val="32"/>
          <w:szCs w:val="32"/>
          <w:rtl/>
        </w:rPr>
        <w:t>]</w:t>
      </w:r>
      <w:r w:rsidRPr="00F13011">
        <w:rPr>
          <w:rFonts w:ascii="Traditional Arabic" w:hAnsi="Traditional Arabic" w:cs="Traditional Arabic"/>
          <w:b/>
          <w:bCs/>
          <w:sz w:val="32"/>
          <w:szCs w:val="32"/>
          <w:rtl/>
        </w:rPr>
        <w:t xml:space="preserve">يوسف:108. </w:t>
      </w:r>
      <w:r w:rsidR="00184956">
        <w:rPr>
          <w:rFonts w:ascii="Traditional Arabic" w:hAnsi="Traditional Arabic" w:cs="Traditional Arabic" w:hint="cs"/>
          <w:b/>
          <w:bCs/>
          <w:sz w:val="32"/>
          <w:szCs w:val="32"/>
          <w:rtl/>
        </w:rPr>
        <w:t xml:space="preserve">وأولى الناس دخولاً في معنى ودلالات [ </w:t>
      </w:r>
      <w:r w:rsidR="00184956" w:rsidRPr="00F13011">
        <w:rPr>
          <w:rFonts w:ascii="Traditional Arabic" w:hAnsi="Traditional Arabic" w:cs="Traditional Arabic"/>
          <w:b/>
          <w:bCs/>
          <w:sz w:val="32"/>
          <w:szCs w:val="32"/>
          <w:rtl/>
        </w:rPr>
        <w:t xml:space="preserve">وَمَنِ اتَّبَعَنِي </w:t>
      </w:r>
      <w:r w:rsidR="00184956">
        <w:rPr>
          <w:rFonts w:ascii="Traditional Arabic" w:hAnsi="Traditional Arabic" w:cs="Traditional Arabic" w:hint="cs"/>
          <w:b/>
          <w:bCs/>
          <w:sz w:val="32"/>
          <w:szCs w:val="32"/>
          <w:rtl/>
        </w:rPr>
        <w:t xml:space="preserve">] هم الصحابة رضوان الله عليهم، ثم التابعون لهم، بإحسان </w:t>
      </w:r>
      <w:r w:rsidR="00184956">
        <w:rPr>
          <w:rFonts w:ascii="Traditional Arabic" w:hAnsi="Traditional Arabic" w:cs="Traditional Arabic"/>
          <w:b/>
          <w:bCs/>
          <w:sz w:val="32"/>
          <w:szCs w:val="32"/>
          <w:rtl/>
        </w:rPr>
        <w:t>.. مفهوم المخالفة يق</w:t>
      </w:r>
      <w:r w:rsidRPr="00F13011">
        <w:rPr>
          <w:rFonts w:ascii="Traditional Arabic" w:hAnsi="Traditional Arabic" w:cs="Traditional Arabic"/>
          <w:b/>
          <w:bCs/>
          <w:sz w:val="32"/>
          <w:szCs w:val="32"/>
          <w:rtl/>
        </w:rPr>
        <w:t>ضي أن ما سواهم</w:t>
      </w:r>
      <w:r w:rsidR="00184956">
        <w:rPr>
          <w:rFonts w:ascii="Traditional Arabic" w:hAnsi="Traditional Arabic" w:cs="Traditional Arabic" w:hint="cs"/>
          <w:b/>
          <w:bCs/>
          <w:sz w:val="32"/>
          <w:szCs w:val="32"/>
          <w:rtl/>
        </w:rPr>
        <w:t xml:space="preserve">، ومن يخالفهم، لا يدعو على بصيرة، وإنما دعوته تتسم </w:t>
      </w:r>
      <w:r w:rsidRPr="00F13011">
        <w:rPr>
          <w:rFonts w:ascii="Traditional Arabic" w:hAnsi="Traditional Arabic" w:cs="Traditional Arabic"/>
          <w:b/>
          <w:bCs/>
          <w:sz w:val="32"/>
          <w:szCs w:val="32"/>
          <w:rtl/>
        </w:rPr>
        <w:t xml:space="preserve">بالعمى والجهل، والضلالة. </w:t>
      </w:r>
    </w:p>
    <w:p w:rsidR="006325B0" w:rsidRDefault="00184956" w:rsidP="001E172F">
      <w:pPr>
        <w:pStyle w:val="Subtitle"/>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r>
      <w:r w:rsidR="00F13011" w:rsidRPr="00F13011">
        <w:rPr>
          <w:rFonts w:ascii="Traditional Arabic" w:hAnsi="Traditional Arabic" w:cs="Traditional Arabic"/>
          <w:b/>
          <w:bCs/>
          <w:sz w:val="32"/>
          <w:szCs w:val="32"/>
          <w:rtl/>
        </w:rPr>
        <w:t>وقال تعالى:</w:t>
      </w:r>
      <w:r>
        <w:rPr>
          <w:rFonts w:ascii="Traditional Arabic" w:hAnsi="Traditional Arabic" w:cs="Traditional Arabic" w:hint="cs"/>
          <w:b/>
          <w:bCs/>
          <w:sz w:val="32"/>
          <w:szCs w:val="32"/>
          <w:rtl/>
        </w:rPr>
        <w:t>[</w:t>
      </w:r>
      <w:r w:rsidR="00F13011" w:rsidRPr="00F13011">
        <w:rPr>
          <w:rFonts w:ascii="Traditional Arabic" w:hAnsi="Traditional Arabic" w:cs="Traditional Arabic"/>
          <w:b/>
          <w:bCs/>
          <w:sz w:val="32"/>
          <w:szCs w:val="32"/>
          <w:rtl/>
        </w:rPr>
        <w:t xml:space="preserve"> فَإِنْ آمَنُواْ بِمِثْلِ مَا آمَنتُم بِهِ </w:t>
      </w:r>
      <w:r>
        <w:rPr>
          <w:rFonts w:ascii="Traditional Arabic" w:hAnsi="Traditional Arabic" w:cs="Traditional Arabic" w:hint="cs"/>
          <w:b/>
          <w:bCs/>
          <w:sz w:val="32"/>
          <w:szCs w:val="32"/>
          <w:rtl/>
        </w:rPr>
        <w:t>]</w:t>
      </w:r>
      <w:r w:rsidR="00F13011" w:rsidRPr="00F13011">
        <w:rPr>
          <w:rFonts w:ascii="Traditional Arabic" w:hAnsi="Traditional Arabic" w:cs="Traditional Arabic"/>
          <w:b/>
          <w:bCs/>
          <w:sz w:val="32"/>
          <w:szCs w:val="32"/>
          <w:rtl/>
        </w:rPr>
        <w:t xml:space="preserve">؛ أي بمثل ما آمن به النبي </w:t>
      </w:r>
      <w:r w:rsidR="001E172F" w:rsidRPr="001E172F">
        <w:rPr>
          <w:rStyle w:val="edit-big"/>
          <w:rFonts w:ascii="Traditional Arabic" w:hAnsi="Traditional Arabic" w:cs="Traditional Arabic"/>
          <w:b/>
          <w:bCs/>
          <w:sz w:val="32"/>
          <w:szCs w:val="32"/>
          <w:rtl/>
        </w:rPr>
        <w:t>صلى الله عليه وسلم</w:t>
      </w:r>
      <w:r w:rsidR="001E172F" w:rsidRPr="00F13011">
        <w:rPr>
          <w:rFonts w:ascii="Traditional Arabic" w:hAnsi="Traditional Arabic" w:cs="Traditional Arabic"/>
          <w:b/>
          <w:bCs/>
          <w:sz w:val="32"/>
          <w:szCs w:val="32"/>
          <w:rtl/>
        </w:rPr>
        <w:t xml:space="preserve"> </w:t>
      </w:r>
      <w:r w:rsidR="00F13011" w:rsidRPr="00F13011">
        <w:rPr>
          <w:rFonts w:ascii="Traditional Arabic" w:hAnsi="Traditional Arabic" w:cs="Traditional Arabic"/>
          <w:b/>
          <w:bCs/>
          <w:sz w:val="32"/>
          <w:szCs w:val="32"/>
          <w:rtl/>
        </w:rPr>
        <w:t xml:space="preserve">وأصحابه </w:t>
      </w:r>
      <w:r>
        <w:rPr>
          <w:rFonts w:ascii="Traditional Arabic" w:hAnsi="Traditional Arabic" w:cs="Traditional Arabic" w:hint="cs"/>
          <w:b/>
          <w:bCs/>
          <w:sz w:val="32"/>
          <w:szCs w:val="32"/>
          <w:rtl/>
        </w:rPr>
        <w:t>[</w:t>
      </w:r>
      <w:r w:rsidR="00F13011" w:rsidRPr="00F13011">
        <w:rPr>
          <w:rFonts w:ascii="Traditional Arabic" w:hAnsi="Traditional Arabic" w:cs="Traditional Arabic"/>
          <w:b/>
          <w:bCs/>
          <w:sz w:val="32"/>
          <w:szCs w:val="32"/>
          <w:rtl/>
        </w:rPr>
        <w:t xml:space="preserve"> فَقَدِ اهْتَدَواْ وَّإِن تَوَلَّوْاْ </w:t>
      </w:r>
      <w:r>
        <w:rPr>
          <w:rFonts w:ascii="Traditional Arabic" w:hAnsi="Traditional Arabic" w:cs="Traditional Arabic" w:hint="cs"/>
          <w:b/>
          <w:bCs/>
          <w:sz w:val="32"/>
          <w:szCs w:val="32"/>
          <w:rtl/>
        </w:rPr>
        <w:t>]</w:t>
      </w:r>
      <w:r w:rsidR="00F13011" w:rsidRPr="00F13011">
        <w:rPr>
          <w:rFonts w:ascii="Traditional Arabic" w:hAnsi="Traditional Arabic" w:cs="Traditional Arabic"/>
          <w:b/>
          <w:bCs/>
          <w:sz w:val="32"/>
          <w:szCs w:val="32"/>
          <w:rtl/>
        </w:rPr>
        <w:t xml:space="preserve">، عن الإيمان بمثل ما آمن به النبي </w:t>
      </w:r>
      <w:r w:rsidR="001E172F" w:rsidRPr="001E172F">
        <w:rPr>
          <w:rStyle w:val="edit-big"/>
          <w:rFonts w:ascii="Traditional Arabic" w:hAnsi="Traditional Arabic" w:cs="Traditional Arabic"/>
          <w:b/>
          <w:bCs/>
          <w:sz w:val="32"/>
          <w:szCs w:val="32"/>
          <w:rtl/>
        </w:rPr>
        <w:t>صلى الله عليه وسلم</w:t>
      </w:r>
      <w:r w:rsidR="001E172F" w:rsidRPr="00F13011">
        <w:rPr>
          <w:rFonts w:ascii="Traditional Arabic" w:hAnsi="Traditional Arabic" w:cs="Traditional Arabic"/>
          <w:b/>
          <w:bCs/>
          <w:sz w:val="32"/>
          <w:szCs w:val="32"/>
          <w:rtl/>
        </w:rPr>
        <w:t xml:space="preserve"> </w:t>
      </w:r>
      <w:r w:rsidR="00F13011" w:rsidRPr="00F13011">
        <w:rPr>
          <w:rFonts w:ascii="Traditional Arabic" w:hAnsi="Traditional Arabic" w:cs="Traditional Arabic"/>
          <w:b/>
          <w:bCs/>
          <w:sz w:val="32"/>
          <w:szCs w:val="32"/>
          <w:rtl/>
        </w:rPr>
        <w:t xml:space="preserve">وأصحابه </w:t>
      </w:r>
      <w:r>
        <w:rPr>
          <w:rFonts w:ascii="Traditional Arabic" w:hAnsi="Traditional Arabic" w:cs="Traditional Arabic" w:hint="cs"/>
          <w:b/>
          <w:bCs/>
          <w:sz w:val="32"/>
          <w:szCs w:val="32"/>
          <w:rtl/>
        </w:rPr>
        <w:t>[</w:t>
      </w:r>
      <w:r w:rsidR="00F13011" w:rsidRPr="00F13011">
        <w:rPr>
          <w:rFonts w:ascii="Traditional Arabic" w:hAnsi="Traditional Arabic" w:cs="Traditional Arabic"/>
          <w:b/>
          <w:bCs/>
          <w:sz w:val="32"/>
          <w:szCs w:val="32"/>
          <w:rtl/>
        </w:rPr>
        <w:t xml:space="preserve"> فَإِنَّمَا هُمْ فِي شِقَاقٍ فَسَيَكْفِيكَهُمُ اللّهُ وَهُوَ السَّمِيعُ الْعَلِيمُ </w:t>
      </w:r>
      <w:r>
        <w:rPr>
          <w:rFonts w:ascii="Traditional Arabic" w:hAnsi="Traditional Arabic" w:cs="Traditional Arabic" w:hint="cs"/>
          <w:b/>
          <w:bCs/>
          <w:sz w:val="32"/>
          <w:szCs w:val="32"/>
          <w:rtl/>
        </w:rPr>
        <w:t>]</w:t>
      </w:r>
      <w:r w:rsidR="00F13011" w:rsidRPr="00F13011">
        <w:rPr>
          <w:rFonts w:ascii="Traditional Arabic" w:hAnsi="Traditional Arabic" w:cs="Traditional Arabic"/>
          <w:b/>
          <w:bCs/>
          <w:sz w:val="32"/>
          <w:szCs w:val="32"/>
          <w:rtl/>
        </w:rPr>
        <w:t>البقرة:137.</w:t>
      </w:r>
      <w:r w:rsidR="001E172F">
        <w:rPr>
          <w:rFonts w:ascii="Traditional Arabic" w:hAnsi="Traditional Arabic" w:cs="Traditional Arabic" w:hint="cs"/>
          <w:b/>
          <w:bCs/>
          <w:sz w:val="32"/>
          <w:szCs w:val="32"/>
          <w:rtl/>
        </w:rPr>
        <w:t xml:space="preserve"> </w:t>
      </w:r>
    </w:p>
    <w:p w:rsidR="006325B0" w:rsidRDefault="006325B0" w:rsidP="006325B0">
      <w:pPr>
        <w:pStyle w:val="Subtitle"/>
        <w:bidi/>
        <w:jc w:val="both"/>
        <w:rPr>
          <w:rFonts w:ascii="Traditional Arabic" w:hAnsi="Traditional Arabic" w:cs="Traditional Arabic"/>
          <w:b/>
          <w:bCs/>
          <w:sz w:val="32"/>
          <w:szCs w:val="32"/>
          <w:rtl/>
          <w:lang w:eastAsia="ar-SA"/>
        </w:rPr>
      </w:pPr>
      <w:r>
        <w:rPr>
          <w:rFonts w:ascii="Traditional Arabic" w:hAnsi="Traditional Arabic" w:cs="Traditional Arabic" w:hint="cs"/>
          <w:b/>
          <w:bCs/>
          <w:sz w:val="32"/>
          <w:szCs w:val="32"/>
          <w:rtl/>
        </w:rPr>
        <w:tab/>
      </w:r>
      <w:r w:rsidR="00F13011" w:rsidRPr="00F13011">
        <w:rPr>
          <w:rFonts w:ascii="Traditional Arabic" w:hAnsi="Traditional Arabic" w:cs="Traditional Arabic"/>
          <w:b/>
          <w:bCs/>
          <w:sz w:val="32"/>
          <w:szCs w:val="32"/>
          <w:rtl/>
        </w:rPr>
        <w:t>وقال تعالى:</w:t>
      </w:r>
      <w:r>
        <w:rPr>
          <w:rFonts w:ascii="Traditional Arabic" w:hAnsi="Traditional Arabic" w:cs="Traditional Arabic" w:hint="cs"/>
          <w:b/>
          <w:bCs/>
          <w:sz w:val="32"/>
          <w:szCs w:val="32"/>
          <w:rtl/>
        </w:rPr>
        <w:t>[</w:t>
      </w:r>
      <w:r w:rsidR="00F13011" w:rsidRPr="00F13011">
        <w:rPr>
          <w:rFonts w:ascii="Traditional Arabic" w:hAnsi="Traditional Arabic" w:cs="Traditional Arabic"/>
          <w:b/>
          <w:bCs/>
          <w:sz w:val="32"/>
          <w:szCs w:val="32"/>
          <w:rtl/>
        </w:rPr>
        <w:t xml:space="preserve"> وَالسَّابِقُونَ الْأَوَّلُونَ مِنَ الْمُهَاجِرِينَ وَالْأَنْصَارِ وَالَّذِينَ اتَّبَعُوهُمْ بِإِحْسَانٍ رَضِيَ اللَّهُ عَنْهُمْ وَرَضُوا عَنْهُ وَأَعَدَّ لَهُمْ جَنَّاتٍ تَجْرِي تَحْتَهَا الْأَنْهَارُ خَالِدِينَ فِيهَا أَبَداً ذَلِكَ الْفَوْزُ الْعَظِيمُ </w:t>
      </w:r>
      <w:r>
        <w:rPr>
          <w:rFonts w:ascii="Traditional Arabic" w:hAnsi="Traditional Arabic" w:cs="Traditional Arabic" w:hint="cs"/>
          <w:b/>
          <w:bCs/>
          <w:sz w:val="32"/>
          <w:szCs w:val="32"/>
          <w:rtl/>
        </w:rPr>
        <w:t>]</w:t>
      </w:r>
      <w:r w:rsidR="00F13011" w:rsidRPr="00F13011">
        <w:rPr>
          <w:rFonts w:ascii="Traditional Arabic" w:hAnsi="Traditional Arabic" w:cs="Traditional Arabic"/>
          <w:b/>
          <w:bCs/>
          <w:sz w:val="32"/>
          <w:szCs w:val="32"/>
          <w:rtl/>
        </w:rPr>
        <w:t>التوبة:100. والله تعالى إذ رضي عن السابقين الأولين من المهاجرين والأنصار، والذين اتبعوهم بإحسان، فهو سبحانه وتعالى رضي عنهم لسلامة دينهم واعتقادهم، وفهمهم، والتزامهم</w:t>
      </w:r>
      <w:r>
        <w:rPr>
          <w:rFonts w:ascii="Traditional Arabic" w:hAnsi="Traditional Arabic" w:cs="Traditional Arabic" w:hint="cs"/>
          <w:b/>
          <w:bCs/>
          <w:sz w:val="32"/>
          <w:szCs w:val="32"/>
          <w:rtl/>
        </w:rPr>
        <w:t xml:space="preserve">. </w:t>
      </w:r>
      <w:r w:rsidR="00F13011" w:rsidRPr="00F13011">
        <w:rPr>
          <w:rFonts w:ascii="Traditional Arabic" w:hAnsi="Traditional Arabic" w:cs="Traditional Arabic"/>
          <w:b/>
          <w:bCs/>
          <w:sz w:val="32"/>
          <w:szCs w:val="32"/>
          <w:rtl/>
        </w:rPr>
        <w:t xml:space="preserve"> </w:t>
      </w:r>
    </w:p>
    <w:p w:rsidR="006325B0" w:rsidRDefault="006325B0" w:rsidP="001E172F">
      <w:pPr>
        <w:pStyle w:val="Subtitle"/>
        <w:bidi/>
        <w:jc w:val="both"/>
        <w:rPr>
          <w:rFonts w:ascii="Traditional Arabic" w:hAnsi="Traditional Arabic" w:cs="Traditional Arabic"/>
          <w:b/>
          <w:bCs/>
          <w:sz w:val="32"/>
          <w:szCs w:val="32"/>
          <w:rtl/>
          <w:lang w:eastAsia="ar-SA"/>
        </w:rPr>
      </w:pPr>
      <w:r>
        <w:rPr>
          <w:rFonts w:ascii="Traditional Arabic" w:hAnsi="Traditional Arabic" w:cs="Traditional Arabic" w:hint="cs"/>
          <w:b/>
          <w:bCs/>
          <w:sz w:val="32"/>
          <w:szCs w:val="32"/>
          <w:rtl/>
          <w:lang w:eastAsia="ar-SA"/>
        </w:rPr>
        <w:tab/>
        <w:t xml:space="preserve">وفي الحديث فقد صح عن </w:t>
      </w:r>
      <w:r w:rsidRPr="001E172F">
        <w:rPr>
          <w:rFonts w:ascii="Traditional Arabic" w:hAnsi="Traditional Arabic" w:cs="Traditional Arabic"/>
          <w:b/>
          <w:bCs/>
          <w:sz w:val="32"/>
          <w:szCs w:val="32"/>
          <w:rtl/>
          <w:lang w:eastAsia="ar-SA"/>
        </w:rPr>
        <w:t xml:space="preserve">النبي </w:t>
      </w:r>
      <w:r w:rsidR="001E172F" w:rsidRPr="001E172F">
        <w:rPr>
          <w:rStyle w:val="edit-big"/>
          <w:rFonts w:ascii="Traditional Arabic" w:hAnsi="Traditional Arabic" w:cs="Traditional Arabic"/>
          <w:b/>
          <w:bCs/>
          <w:sz w:val="32"/>
          <w:szCs w:val="32"/>
          <w:rtl/>
        </w:rPr>
        <w:t>صلى الله عليه وسلم</w:t>
      </w:r>
      <w:r>
        <w:rPr>
          <w:rFonts w:ascii="Traditional Arabic" w:hAnsi="Traditional Arabic" w:cs="Traditional Arabic" w:hint="cs"/>
          <w:b/>
          <w:bCs/>
          <w:sz w:val="32"/>
          <w:szCs w:val="32"/>
          <w:rtl/>
          <w:lang w:eastAsia="ar-SA"/>
        </w:rPr>
        <w:t>، أنه قال:</w:t>
      </w:r>
      <w:r w:rsidR="00F13011" w:rsidRPr="00F13011">
        <w:rPr>
          <w:rFonts w:ascii="Traditional Arabic" w:hAnsi="Traditional Arabic" w:cs="Traditional Arabic"/>
          <w:b/>
          <w:bCs/>
          <w:sz w:val="32"/>
          <w:szCs w:val="32"/>
          <w:rtl/>
        </w:rPr>
        <w:t>" اقْتَدُوا باللَّذَيْنِ مِن بَعْدِي؛ أبي بكرٍ، وعُمَرَ "[</w:t>
      </w:r>
      <w:r w:rsidR="00F13011" w:rsidRPr="00F13011">
        <w:rPr>
          <w:rStyle w:val="FootnoteReference"/>
          <w:rFonts w:ascii="Traditional Arabic" w:hAnsi="Traditional Arabic" w:cs="Traditional Arabic"/>
          <w:b/>
          <w:bCs/>
          <w:sz w:val="32"/>
          <w:szCs w:val="32"/>
        </w:rPr>
        <w:footnoteReference w:id="1"/>
      </w:r>
      <w:r w:rsidR="00F13011" w:rsidRPr="00F13011">
        <w:rPr>
          <w:rFonts w:ascii="Traditional Arabic" w:hAnsi="Traditional Arabic" w:cs="Traditional Arabic"/>
          <w:b/>
          <w:bCs/>
          <w:sz w:val="32"/>
          <w:szCs w:val="32"/>
          <w:rtl/>
        </w:rPr>
        <w:t>]. وفي رواية:" إني لا أَدرِي ما بقَائي فِيكُم، فاقتَدُوا باللَّذينِ من بَعْدِي "؛ وأشار إلى أبي بكرٍ وعُمرَ[</w:t>
      </w:r>
      <w:r w:rsidR="00F13011" w:rsidRPr="00F13011">
        <w:rPr>
          <w:rStyle w:val="FootnoteReference"/>
          <w:rFonts w:ascii="Traditional Arabic" w:hAnsi="Traditional Arabic" w:cs="Traditional Arabic"/>
          <w:b/>
          <w:bCs/>
          <w:sz w:val="32"/>
          <w:szCs w:val="32"/>
        </w:rPr>
        <w:footnoteReference w:id="2"/>
      </w:r>
      <w:r w:rsidR="00F13011" w:rsidRPr="00F13011">
        <w:rPr>
          <w:rFonts w:ascii="Traditional Arabic" w:hAnsi="Traditional Arabic" w:cs="Traditional Arabic"/>
          <w:b/>
          <w:bCs/>
          <w:sz w:val="32"/>
          <w:szCs w:val="32"/>
          <w:rtl/>
        </w:rPr>
        <w:t xml:space="preserve">]. </w:t>
      </w:r>
    </w:p>
    <w:p w:rsidR="006325B0" w:rsidRDefault="006325B0" w:rsidP="001E172F">
      <w:pPr>
        <w:pStyle w:val="Subtitle"/>
        <w:bidi/>
        <w:jc w:val="both"/>
        <w:rPr>
          <w:rFonts w:ascii="Traditional Arabic" w:hAnsi="Traditional Arabic" w:cs="Traditional Arabic"/>
          <w:b/>
          <w:bCs/>
          <w:sz w:val="32"/>
          <w:szCs w:val="32"/>
          <w:rtl/>
          <w:lang w:eastAsia="ar-SA"/>
        </w:rPr>
      </w:pPr>
      <w:r>
        <w:rPr>
          <w:rFonts w:ascii="Traditional Arabic" w:hAnsi="Traditional Arabic" w:cs="Traditional Arabic" w:hint="cs"/>
          <w:b/>
          <w:bCs/>
          <w:sz w:val="32"/>
          <w:szCs w:val="32"/>
          <w:rtl/>
          <w:lang w:eastAsia="ar-SA"/>
        </w:rPr>
        <w:tab/>
      </w:r>
      <w:r w:rsidR="00F13011" w:rsidRPr="00F13011">
        <w:rPr>
          <w:rFonts w:ascii="Traditional Arabic" w:hAnsi="Traditional Arabic" w:cs="Traditional Arabic"/>
          <w:b/>
          <w:bCs/>
          <w:sz w:val="32"/>
          <w:szCs w:val="32"/>
          <w:rtl/>
        </w:rPr>
        <w:t xml:space="preserve">وقال </w:t>
      </w:r>
      <w:r w:rsidR="001E172F" w:rsidRPr="001E172F">
        <w:rPr>
          <w:rStyle w:val="edit-big"/>
          <w:rFonts w:ascii="Traditional Arabic" w:hAnsi="Traditional Arabic" w:cs="Traditional Arabic"/>
          <w:b/>
          <w:bCs/>
          <w:sz w:val="32"/>
          <w:szCs w:val="32"/>
          <w:rtl/>
        </w:rPr>
        <w:t>صلى الله عليه وسلم</w:t>
      </w:r>
      <w:r w:rsidR="00F13011" w:rsidRPr="00F13011">
        <w:rPr>
          <w:rFonts w:ascii="Traditional Arabic" w:hAnsi="Traditional Arabic" w:cs="Traditional Arabic"/>
          <w:b/>
          <w:bCs/>
          <w:sz w:val="32"/>
          <w:szCs w:val="32"/>
          <w:rtl/>
        </w:rPr>
        <w:t>:" فإِنَّهُ مَنْ يَعِشْ مِنْكُمْ بَعْدِي فَسَيَرى اختِلافاً كَثِراً، فعليكُم بِسُنَّتِي وسُنَّةِ الخُلَفاءِ المَهدِيينَ الرَّاشِدينَ تَمَسَكُوا بِها، وعَضوا عَلَيها بِالنَواجِذِ، وإيَّاكُم ومُحدَثاتِ الأُمورِ فَإنَّ كُلَّ مُحدَثَةٍ بِدعَةٌ، وكُلَّ بِدعَةٍ ضَلالةٌ "[</w:t>
      </w:r>
      <w:r w:rsidR="00F13011" w:rsidRPr="00F13011">
        <w:rPr>
          <w:rStyle w:val="FootnoteReference"/>
          <w:rFonts w:ascii="Traditional Arabic" w:hAnsi="Traditional Arabic" w:cs="Traditional Arabic"/>
          <w:b/>
          <w:bCs/>
          <w:sz w:val="32"/>
          <w:szCs w:val="32"/>
        </w:rPr>
        <w:footnoteReference w:id="3"/>
      </w:r>
      <w:r w:rsidR="00F13011" w:rsidRPr="00F13011">
        <w:rPr>
          <w:rFonts w:ascii="Traditional Arabic" w:hAnsi="Traditional Arabic" w:cs="Traditional Arabic"/>
          <w:b/>
          <w:bCs/>
          <w:sz w:val="32"/>
          <w:szCs w:val="32"/>
          <w:rtl/>
        </w:rPr>
        <w:t xml:space="preserve">]. </w:t>
      </w:r>
      <w:r w:rsidR="001E172F">
        <w:rPr>
          <w:rFonts w:ascii="Traditional Arabic" w:hAnsi="Traditional Arabic" w:cs="Traditional Arabic" w:hint="cs"/>
          <w:b/>
          <w:bCs/>
          <w:sz w:val="32"/>
          <w:szCs w:val="32"/>
          <w:rtl/>
        </w:rPr>
        <w:t xml:space="preserve"> </w:t>
      </w:r>
    </w:p>
    <w:p w:rsidR="006325B0" w:rsidRPr="00157BDC" w:rsidRDefault="006325B0" w:rsidP="001E172F">
      <w:pPr>
        <w:pStyle w:val="Subtitle"/>
        <w:bidi/>
        <w:jc w:val="both"/>
        <w:rPr>
          <w:rFonts w:ascii="Traditional Arabic" w:hAnsi="Traditional Arabic" w:cs="Traditional Arabic"/>
          <w:b/>
          <w:bCs/>
          <w:sz w:val="32"/>
          <w:szCs w:val="32"/>
          <w:rtl/>
        </w:rPr>
      </w:pPr>
      <w:r>
        <w:rPr>
          <w:rFonts w:hint="cs"/>
          <w:rtl/>
          <w:lang w:eastAsia="ar-SA"/>
        </w:rPr>
        <w:tab/>
      </w:r>
      <w:r w:rsidR="00F13011" w:rsidRPr="00157BDC">
        <w:rPr>
          <w:rFonts w:ascii="Traditional Arabic" w:hAnsi="Traditional Arabic" w:cs="Traditional Arabic"/>
          <w:b/>
          <w:bCs/>
          <w:sz w:val="32"/>
          <w:szCs w:val="32"/>
          <w:rtl/>
        </w:rPr>
        <w:t xml:space="preserve">وقال </w:t>
      </w:r>
      <w:r w:rsidR="001E172F" w:rsidRPr="001E172F">
        <w:rPr>
          <w:rStyle w:val="edit-big"/>
          <w:rFonts w:ascii="Traditional Arabic" w:hAnsi="Traditional Arabic" w:cs="Traditional Arabic"/>
          <w:b/>
          <w:bCs/>
          <w:sz w:val="32"/>
          <w:szCs w:val="32"/>
          <w:rtl/>
        </w:rPr>
        <w:t>صلى الله عليه وسلم</w:t>
      </w:r>
      <w:r w:rsidR="00F13011" w:rsidRPr="00157BDC">
        <w:rPr>
          <w:rFonts w:ascii="Traditional Arabic" w:hAnsi="Traditional Arabic" w:cs="Traditional Arabic"/>
          <w:b/>
          <w:bCs/>
          <w:sz w:val="32"/>
          <w:szCs w:val="32"/>
          <w:rtl/>
        </w:rPr>
        <w:t>:" أكرموا أصحابي فإنهم خياركم "[</w:t>
      </w:r>
      <w:r w:rsidR="00F13011" w:rsidRPr="00157BDC">
        <w:rPr>
          <w:rStyle w:val="FootnoteReference"/>
          <w:rFonts w:ascii="Traditional Arabic" w:hAnsi="Traditional Arabic" w:cs="Traditional Arabic"/>
          <w:b/>
          <w:bCs/>
          <w:sz w:val="32"/>
          <w:szCs w:val="32"/>
          <w:vertAlign w:val="baseline"/>
        </w:rPr>
        <w:footnoteReference w:id="4"/>
      </w:r>
      <w:r w:rsidR="00F13011" w:rsidRPr="00157BDC">
        <w:rPr>
          <w:rFonts w:ascii="Traditional Arabic" w:hAnsi="Traditional Arabic" w:cs="Traditional Arabic"/>
          <w:b/>
          <w:bCs/>
          <w:sz w:val="32"/>
          <w:szCs w:val="32"/>
          <w:rtl/>
        </w:rPr>
        <w:t>]. فإنهم</w:t>
      </w:r>
      <w:r w:rsidRPr="00157BDC">
        <w:rPr>
          <w:rFonts w:ascii="Traditional Arabic" w:hAnsi="Traditional Arabic" w:cs="Traditional Arabic"/>
          <w:b/>
          <w:bCs/>
          <w:sz w:val="32"/>
          <w:szCs w:val="32"/>
          <w:rtl/>
        </w:rPr>
        <w:t xml:space="preserve"> خيارنا</w:t>
      </w:r>
      <w:r w:rsidR="00F13011" w:rsidRPr="00157BDC">
        <w:rPr>
          <w:rFonts w:ascii="Traditional Arabic" w:hAnsi="Traditional Arabic" w:cs="Traditional Arabic"/>
          <w:b/>
          <w:bCs/>
          <w:sz w:val="32"/>
          <w:szCs w:val="32"/>
          <w:rtl/>
        </w:rPr>
        <w:t xml:space="preserve"> لسلامة دينهم واعتقادهم، ولشرف صحبتهم للنبي </w:t>
      </w:r>
      <w:r w:rsidR="001E172F" w:rsidRPr="001E172F">
        <w:rPr>
          <w:rStyle w:val="edit-big"/>
          <w:rFonts w:ascii="Traditional Arabic" w:hAnsi="Traditional Arabic" w:cs="Traditional Arabic"/>
          <w:b/>
          <w:bCs/>
          <w:sz w:val="32"/>
          <w:szCs w:val="32"/>
          <w:rtl/>
        </w:rPr>
        <w:t>صلى الله عليه وسلم</w:t>
      </w:r>
      <w:r w:rsidR="00F13011" w:rsidRPr="00157BDC">
        <w:rPr>
          <w:rFonts w:ascii="Traditional Arabic" w:hAnsi="Traditional Arabic" w:cs="Traditional Arabic"/>
          <w:b/>
          <w:bCs/>
          <w:sz w:val="32"/>
          <w:szCs w:val="32"/>
          <w:rtl/>
        </w:rPr>
        <w:t>، وسبق جهادهم ونصرتهم لدين الله.</w:t>
      </w:r>
      <w:r w:rsidRPr="00157BDC">
        <w:rPr>
          <w:rFonts w:ascii="Traditional Arabic" w:hAnsi="Traditional Arabic" w:cs="Traditional Arabic"/>
          <w:b/>
          <w:bCs/>
          <w:sz w:val="32"/>
          <w:szCs w:val="32"/>
          <w:rtl/>
        </w:rPr>
        <w:t xml:space="preserve"> </w:t>
      </w:r>
    </w:p>
    <w:p w:rsidR="00F13011" w:rsidRPr="00157BDC" w:rsidRDefault="006325B0" w:rsidP="001E172F">
      <w:pPr>
        <w:pStyle w:val="Subtitle"/>
        <w:bidi/>
        <w:jc w:val="both"/>
        <w:rPr>
          <w:rStyle w:val="edit-big"/>
          <w:rFonts w:ascii="Traditional Arabic" w:hAnsi="Traditional Arabic" w:cs="Traditional Arabic"/>
          <w:b/>
          <w:bCs/>
          <w:sz w:val="32"/>
          <w:szCs w:val="32"/>
          <w:rtl/>
        </w:rPr>
      </w:pPr>
      <w:r w:rsidRPr="00157BDC">
        <w:rPr>
          <w:rFonts w:ascii="Traditional Arabic" w:hAnsi="Traditional Arabic" w:cs="Traditional Arabic"/>
          <w:b/>
          <w:bCs/>
          <w:sz w:val="32"/>
          <w:szCs w:val="32"/>
          <w:rtl/>
        </w:rPr>
        <w:tab/>
      </w:r>
      <w:r w:rsidR="00F13011" w:rsidRPr="00157BDC">
        <w:rPr>
          <w:rStyle w:val="edit-big"/>
          <w:rFonts w:ascii="Traditional Arabic" w:hAnsi="Traditional Arabic" w:cs="Traditional Arabic"/>
          <w:b/>
          <w:bCs/>
          <w:sz w:val="32"/>
          <w:szCs w:val="32"/>
          <w:rtl/>
        </w:rPr>
        <w:t xml:space="preserve">وعن ابن مسعود </w:t>
      </w:r>
      <w:r w:rsidR="001E172F">
        <w:rPr>
          <w:rStyle w:val="edit-big"/>
          <w:rFonts w:ascii="Traditional Arabic" w:hAnsi="Traditional Arabic" w:cs="Traditional Arabic" w:hint="cs"/>
          <w:b/>
          <w:bCs/>
          <w:sz w:val="32"/>
          <w:szCs w:val="32"/>
          <w:rtl/>
        </w:rPr>
        <w:t>رضي الله عنه</w:t>
      </w:r>
      <w:r w:rsidR="00F13011" w:rsidRPr="00157BDC">
        <w:rPr>
          <w:rStyle w:val="edit-big"/>
          <w:rFonts w:ascii="Traditional Arabic" w:hAnsi="Traditional Arabic" w:cs="Traditional Arabic"/>
          <w:b/>
          <w:bCs/>
          <w:sz w:val="32"/>
          <w:szCs w:val="32"/>
          <w:rtl/>
        </w:rPr>
        <w:t xml:space="preserve"> قال:" إن الله تعالى نظرَ في قلوب العباد، فوجدَ قلب محمدٍّ خير قلوب العباد، فاصطفاه لنفسه وابتعثه برسالته، ثم نظر في قلوب العباد بعد قلب محمد </w:t>
      </w:r>
      <w:r w:rsidR="001E172F" w:rsidRPr="001E172F">
        <w:rPr>
          <w:rStyle w:val="edit-big"/>
          <w:rFonts w:ascii="Traditional Arabic" w:hAnsi="Traditional Arabic" w:cs="Traditional Arabic"/>
          <w:b/>
          <w:bCs/>
          <w:sz w:val="32"/>
          <w:szCs w:val="32"/>
          <w:rtl/>
        </w:rPr>
        <w:t>صلى الله عليه وسلم</w:t>
      </w:r>
      <w:r w:rsidR="00F13011" w:rsidRPr="00157BDC">
        <w:rPr>
          <w:rStyle w:val="edit-big"/>
          <w:rFonts w:ascii="Traditional Arabic" w:hAnsi="Traditional Arabic" w:cs="Traditional Arabic"/>
          <w:b/>
          <w:bCs/>
          <w:sz w:val="32"/>
          <w:szCs w:val="32"/>
          <w:rtl/>
        </w:rPr>
        <w:t xml:space="preserve"> فوجد قلوب أصحابه خير قلوب العباد، فجعلهم وزراء نبيه، يُقاتلون على دينه، فما رآه المسلمون حسناً فهو عند الله حسن، وما رأوه سيئاً فهو عند الله سيءٌ ". </w:t>
      </w:r>
      <w:r w:rsidR="001E172F">
        <w:rPr>
          <w:rStyle w:val="edit-big"/>
          <w:rFonts w:ascii="Traditional Arabic" w:hAnsi="Traditional Arabic" w:cs="Traditional Arabic" w:hint="cs"/>
          <w:b/>
          <w:bCs/>
          <w:sz w:val="32"/>
          <w:szCs w:val="32"/>
          <w:rtl/>
        </w:rPr>
        <w:t xml:space="preserve"> </w:t>
      </w:r>
      <w:r w:rsidR="00F13011" w:rsidRPr="00157BDC">
        <w:rPr>
          <w:rStyle w:val="edit-big"/>
          <w:rFonts w:ascii="Traditional Arabic" w:hAnsi="Traditional Arabic" w:cs="Traditional Arabic"/>
          <w:b/>
          <w:bCs/>
          <w:sz w:val="32"/>
          <w:szCs w:val="32"/>
          <w:rtl/>
        </w:rPr>
        <w:t xml:space="preserve"> </w:t>
      </w:r>
    </w:p>
    <w:p w:rsidR="004D7F39" w:rsidRPr="00157BDC" w:rsidRDefault="00B55635" w:rsidP="001E172F">
      <w:pPr>
        <w:pStyle w:val="Subtitle"/>
        <w:bidi/>
        <w:jc w:val="both"/>
        <w:rPr>
          <w:rFonts w:ascii="Traditional Arabic" w:hAnsi="Traditional Arabic" w:cs="Traditional Arabic"/>
          <w:b/>
          <w:bCs/>
          <w:sz w:val="32"/>
          <w:szCs w:val="32"/>
          <w:rtl/>
        </w:rPr>
      </w:pPr>
      <w:r w:rsidRPr="00157BDC">
        <w:rPr>
          <w:rFonts w:ascii="Traditional Arabic" w:hAnsi="Traditional Arabic" w:cs="Traditional Arabic"/>
          <w:b/>
          <w:bCs/>
          <w:sz w:val="32"/>
          <w:szCs w:val="32"/>
          <w:rtl/>
        </w:rPr>
        <w:tab/>
      </w:r>
      <w:r w:rsidRPr="001E172F">
        <w:rPr>
          <w:rFonts w:ascii="Traditional Arabic" w:hAnsi="Traditional Arabic" w:cs="Traditional Arabic"/>
          <w:b/>
          <w:bCs/>
          <w:color w:val="0000FF"/>
          <w:sz w:val="32"/>
          <w:szCs w:val="32"/>
          <w:rtl/>
        </w:rPr>
        <w:t>فإن قيل</w:t>
      </w:r>
      <w:r w:rsidRPr="00157BDC">
        <w:rPr>
          <w:rFonts w:ascii="Traditional Arabic" w:hAnsi="Traditional Arabic" w:cs="Traditional Arabic"/>
          <w:b/>
          <w:bCs/>
          <w:sz w:val="32"/>
          <w:szCs w:val="32"/>
          <w:rtl/>
        </w:rPr>
        <w:t xml:space="preserve">: إن اختلف الصحابة </w:t>
      </w:r>
      <w:r w:rsidR="001E172F">
        <w:rPr>
          <w:rFonts w:ascii="Traditional Arabic" w:hAnsi="Traditional Arabic" w:cs="Traditional Arabic" w:hint="cs"/>
          <w:b/>
          <w:bCs/>
          <w:sz w:val="32"/>
          <w:szCs w:val="32"/>
          <w:rtl/>
        </w:rPr>
        <w:t>رضي الله عنهم</w:t>
      </w:r>
      <w:r w:rsidRPr="00157BDC">
        <w:rPr>
          <w:rFonts w:ascii="Traditional Arabic" w:hAnsi="Traditional Arabic" w:cs="Traditional Arabic"/>
          <w:b/>
          <w:bCs/>
          <w:sz w:val="32"/>
          <w:szCs w:val="32"/>
          <w:rtl/>
        </w:rPr>
        <w:t xml:space="preserve"> فيما بينهم، في فهم ودلالات النص الظني</w:t>
      </w:r>
      <w:r w:rsidR="004D7F39" w:rsidRPr="00157BDC">
        <w:rPr>
          <w:rFonts w:ascii="Traditional Arabic" w:hAnsi="Traditional Arabic" w:cs="Traditional Arabic"/>
          <w:b/>
          <w:bCs/>
          <w:sz w:val="32"/>
          <w:szCs w:val="32"/>
          <w:rtl/>
        </w:rPr>
        <w:t>، مع غياب النص المرجّح من الكتاب أو السنة لقول من الأقول</w:t>
      </w:r>
      <w:r w:rsidRPr="00157BDC">
        <w:rPr>
          <w:rFonts w:ascii="Traditional Arabic" w:hAnsi="Traditional Arabic" w:cs="Traditional Arabic"/>
          <w:b/>
          <w:bCs/>
          <w:sz w:val="32"/>
          <w:szCs w:val="32"/>
          <w:rtl/>
        </w:rPr>
        <w:t xml:space="preserve"> .. فكيف السبيل، والتوفيق، والترجيح؟ </w:t>
      </w:r>
    </w:p>
    <w:p w:rsidR="004D7F39" w:rsidRPr="00157BDC" w:rsidRDefault="004D7F39" w:rsidP="00157BDC">
      <w:pPr>
        <w:pStyle w:val="Subtitle"/>
        <w:bidi/>
        <w:jc w:val="both"/>
        <w:rPr>
          <w:rFonts w:ascii="Traditional Arabic" w:hAnsi="Traditional Arabic" w:cs="Traditional Arabic"/>
          <w:b/>
          <w:bCs/>
          <w:sz w:val="32"/>
          <w:szCs w:val="32"/>
          <w:rtl/>
        </w:rPr>
      </w:pPr>
      <w:r w:rsidRPr="00157BDC">
        <w:rPr>
          <w:rFonts w:ascii="Traditional Arabic" w:hAnsi="Traditional Arabic" w:cs="Traditional Arabic"/>
          <w:b/>
          <w:bCs/>
          <w:sz w:val="32"/>
          <w:szCs w:val="32"/>
          <w:rtl/>
        </w:rPr>
        <w:lastRenderedPageBreak/>
        <w:tab/>
      </w:r>
      <w:r w:rsidRPr="00390971">
        <w:rPr>
          <w:rFonts w:ascii="Traditional Arabic" w:hAnsi="Traditional Arabic" w:cs="Traditional Arabic"/>
          <w:b/>
          <w:bCs/>
          <w:color w:val="0000FF"/>
          <w:sz w:val="32"/>
          <w:szCs w:val="32"/>
          <w:rtl/>
        </w:rPr>
        <w:t>أقول</w:t>
      </w:r>
      <w:r w:rsidR="005173A2">
        <w:rPr>
          <w:rFonts w:ascii="Traditional Arabic" w:hAnsi="Traditional Arabic" w:cs="Traditional Arabic"/>
          <w:b/>
          <w:bCs/>
          <w:sz w:val="32"/>
          <w:szCs w:val="32"/>
          <w:rtl/>
        </w:rPr>
        <w:t>: في هذه الحالة يُقد</w:t>
      </w:r>
      <w:r w:rsidR="005173A2">
        <w:rPr>
          <w:rFonts w:ascii="Traditional Arabic" w:hAnsi="Traditional Arabic" w:cs="Traditional Arabic" w:hint="cs"/>
          <w:b/>
          <w:bCs/>
          <w:sz w:val="32"/>
          <w:szCs w:val="32"/>
          <w:rtl/>
        </w:rPr>
        <w:t>ّ</w:t>
      </w:r>
      <w:r w:rsidRPr="00157BDC">
        <w:rPr>
          <w:rFonts w:ascii="Traditional Arabic" w:hAnsi="Traditional Arabic" w:cs="Traditional Arabic"/>
          <w:b/>
          <w:bCs/>
          <w:sz w:val="32"/>
          <w:szCs w:val="32"/>
          <w:rtl/>
        </w:rPr>
        <w:t>م</w:t>
      </w:r>
      <w:r w:rsidR="00F13011" w:rsidRPr="00157BDC">
        <w:rPr>
          <w:rFonts w:ascii="Traditional Arabic" w:hAnsi="Traditional Arabic" w:cs="Traditional Arabic"/>
          <w:b/>
          <w:bCs/>
          <w:sz w:val="32"/>
          <w:szCs w:val="32"/>
          <w:rtl/>
        </w:rPr>
        <w:t xml:space="preserve"> قو</w:t>
      </w:r>
      <w:r w:rsidRPr="00157BDC">
        <w:rPr>
          <w:rFonts w:ascii="Traditional Arabic" w:hAnsi="Traditional Arabic" w:cs="Traditional Arabic"/>
          <w:b/>
          <w:bCs/>
          <w:sz w:val="32"/>
          <w:szCs w:val="32"/>
          <w:rtl/>
        </w:rPr>
        <w:t>ل وفهم السابق في الإسلام</w:t>
      </w:r>
      <w:r w:rsidR="00F13011" w:rsidRPr="00157BDC">
        <w:rPr>
          <w:rFonts w:ascii="Traditional Arabic" w:hAnsi="Traditional Arabic" w:cs="Traditional Arabic"/>
          <w:b/>
          <w:bCs/>
          <w:sz w:val="32"/>
          <w:szCs w:val="32"/>
          <w:rtl/>
        </w:rPr>
        <w:t xml:space="preserve"> على اللاحق</w:t>
      </w:r>
      <w:r w:rsidRPr="00157BDC">
        <w:rPr>
          <w:rFonts w:ascii="Traditional Arabic" w:hAnsi="Traditional Arabic" w:cs="Traditional Arabic"/>
          <w:b/>
          <w:bCs/>
          <w:sz w:val="32"/>
          <w:szCs w:val="32"/>
          <w:rtl/>
        </w:rPr>
        <w:t xml:space="preserve"> المتأخر</w:t>
      </w:r>
      <w:r w:rsidR="00F13011" w:rsidRPr="00157BDC">
        <w:rPr>
          <w:rFonts w:ascii="Traditional Arabic" w:hAnsi="Traditional Arabic" w:cs="Traditional Arabic"/>
          <w:b/>
          <w:bCs/>
          <w:sz w:val="32"/>
          <w:szCs w:val="32"/>
          <w:rtl/>
        </w:rPr>
        <w:t>، هذا الذي د</w:t>
      </w:r>
      <w:r w:rsidRPr="00157BDC">
        <w:rPr>
          <w:rFonts w:ascii="Traditional Arabic" w:hAnsi="Traditional Arabic" w:cs="Traditional Arabic"/>
          <w:b/>
          <w:bCs/>
          <w:sz w:val="32"/>
          <w:szCs w:val="32"/>
          <w:rtl/>
        </w:rPr>
        <w:t xml:space="preserve">لت عليه أدلة الكتاب والسنة، </w:t>
      </w:r>
      <w:r w:rsidR="00F13011" w:rsidRPr="00157BDC">
        <w:rPr>
          <w:rFonts w:ascii="Traditional Arabic" w:hAnsi="Traditional Arabic" w:cs="Traditional Arabic"/>
          <w:b/>
          <w:bCs/>
          <w:sz w:val="32"/>
          <w:szCs w:val="32"/>
          <w:rtl/>
        </w:rPr>
        <w:t>قال تعالى:</w:t>
      </w:r>
      <w:r w:rsidRPr="00157BDC">
        <w:rPr>
          <w:rFonts w:ascii="Traditional Arabic" w:hAnsi="Traditional Arabic" w:cs="Traditional Arabic"/>
          <w:b/>
          <w:bCs/>
          <w:sz w:val="32"/>
          <w:szCs w:val="32"/>
          <w:rtl/>
        </w:rPr>
        <w:t>[</w:t>
      </w:r>
      <w:r w:rsidR="00F13011" w:rsidRPr="00157BDC">
        <w:rPr>
          <w:rFonts w:ascii="Traditional Arabic" w:hAnsi="Traditional Arabic" w:cs="Traditional Arabic"/>
          <w:b/>
          <w:bCs/>
          <w:sz w:val="32"/>
          <w:szCs w:val="32"/>
          <w:rtl/>
        </w:rPr>
        <w:t xml:space="preserve"> لَا يَسْتَوِي مِنكُم مَّنْ أَنفَقَ مِن قَبْلِ الْفَتْحِ وَقَاتَلَ أُوْلَئِكَ أَعْظَمُ دَرَجَةً مِّنَ الَّذِينَ أَنفَقُوا مِن بَعْدُ وَقَاتَلُوا وَكُلّاً وَعَدَ اللَّهُ الْحُسْنَى وَاللَّهُ بِمَا تَعْمَلُونَ خَبِيرٌ </w:t>
      </w:r>
      <w:r w:rsidRPr="00157BDC">
        <w:rPr>
          <w:rFonts w:ascii="Traditional Arabic" w:hAnsi="Traditional Arabic" w:cs="Traditional Arabic"/>
          <w:b/>
          <w:bCs/>
          <w:sz w:val="32"/>
          <w:szCs w:val="32"/>
          <w:rtl/>
        </w:rPr>
        <w:t>]</w:t>
      </w:r>
      <w:r w:rsidR="00F13011" w:rsidRPr="00157BDC">
        <w:rPr>
          <w:rFonts w:ascii="Traditional Arabic" w:hAnsi="Traditional Arabic" w:cs="Traditional Arabic"/>
          <w:b/>
          <w:bCs/>
          <w:sz w:val="32"/>
          <w:szCs w:val="32"/>
          <w:rtl/>
        </w:rPr>
        <w:t>الحديد:10. فلا يستويان في المنزلة والفضل والأجر، كما لا يستويان في الدين، والفهم والإيمان.</w:t>
      </w:r>
    </w:p>
    <w:p w:rsidR="004D7F39" w:rsidRPr="00157BDC" w:rsidRDefault="004D7F39" w:rsidP="00157BDC">
      <w:pPr>
        <w:pStyle w:val="Subtitle"/>
        <w:bidi/>
        <w:jc w:val="both"/>
        <w:rPr>
          <w:rFonts w:ascii="Traditional Arabic" w:hAnsi="Traditional Arabic" w:cs="Traditional Arabic"/>
          <w:b/>
          <w:bCs/>
          <w:sz w:val="32"/>
          <w:szCs w:val="32"/>
          <w:rtl/>
        </w:rPr>
      </w:pPr>
      <w:r w:rsidRPr="00157BDC">
        <w:rPr>
          <w:rFonts w:ascii="Traditional Arabic" w:hAnsi="Traditional Arabic" w:cs="Traditional Arabic"/>
          <w:b/>
          <w:bCs/>
          <w:sz w:val="32"/>
          <w:szCs w:val="32"/>
          <w:rtl/>
        </w:rPr>
        <w:tab/>
      </w:r>
      <w:r w:rsidR="00F13011" w:rsidRPr="00157BDC">
        <w:rPr>
          <w:rFonts w:ascii="Traditional Arabic" w:hAnsi="Traditional Arabic" w:cs="Traditional Arabic"/>
          <w:b/>
          <w:bCs/>
          <w:sz w:val="32"/>
          <w:szCs w:val="32"/>
          <w:rtl/>
        </w:rPr>
        <w:t xml:space="preserve">وفي الحديث، عن أبي سعيد الخدري، قال: كان بين خالد بن الوليد وعبد الرحمن بن عوف شيء، فسبَّه خالد، فقال رسولُ الله </w:t>
      </w:r>
      <w:r w:rsidR="00F13011" w:rsidRPr="00157BDC">
        <w:rPr>
          <w:rFonts w:ascii="Traditional Arabic" w:hAnsi="Traditional Arabic" w:cs="Traditional Arabic"/>
          <w:b/>
          <w:bCs/>
          <w:sz w:val="32"/>
          <w:szCs w:val="32"/>
        </w:rPr>
        <w:sym w:font="AGA Arabesque" w:char="F072"/>
      </w:r>
      <w:r w:rsidR="00F13011" w:rsidRPr="00157BDC">
        <w:rPr>
          <w:rFonts w:ascii="Traditional Arabic" w:hAnsi="Traditional Arabic" w:cs="Traditional Arabic"/>
          <w:b/>
          <w:bCs/>
          <w:sz w:val="32"/>
          <w:szCs w:val="32"/>
          <w:rtl/>
        </w:rPr>
        <w:t>:" لا تسبوا أحداً من أصحابي، فلو أن أحدَكم أنفق مثل جبل أحدٍ ذهباً ما أدرك مُدَّ أحدهم ولا نَصيفه " متفق عليه.</w:t>
      </w:r>
    </w:p>
    <w:p w:rsidR="00F13011" w:rsidRPr="00157BDC" w:rsidRDefault="004D7F39" w:rsidP="001E172F">
      <w:pPr>
        <w:pStyle w:val="Subtitle"/>
        <w:bidi/>
        <w:jc w:val="both"/>
        <w:rPr>
          <w:rFonts w:ascii="Traditional Arabic" w:hAnsi="Traditional Arabic" w:cs="Traditional Arabic"/>
          <w:b/>
          <w:bCs/>
          <w:sz w:val="32"/>
          <w:szCs w:val="32"/>
          <w:rtl/>
        </w:rPr>
      </w:pPr>
      <w:r w:rsidRPr="00157BDC">
        <w:rPr>
          <w:rFonts w:ascii="Traditional Arabic" w:hAnsi="Traditional Arabic" w:cs="Traditional Arabic"/>
          <w:b/>
          <w:bCs/>
          <w:sz w:val="32"/>
          <w:szCs w:val="32"/>
          <w:rtl/>
        </w:rPr>
        <w:tab/>
      </w:r>
      <w:r w:rsidR="00F13011" w:rsidRPr="00157BDC">
        <w:rPr>
          <w:rFonts w:ascii="Traditional Arabic" w:hAnsi="Traditional Arabic" w:cs="Traditional Arabic"/>
          <w:b/>
          <w:bCs/>
          <w:sz w:val="32"/>
          <w:szCs w:val="32"/>
          <w:rtl/>
        </w:rPr>
        <w:t xml:space="preserve">وفي رواية عن أنس، قال: كان بين خالد بن الوليد وبين عبد الرحمن بن عوف كلام، فقال خالد لعبد الرحمن: تستطيلون علينا بأيامٍ سبَقْتُمونا بها؟! فبلغنا أن ذلك ذُكِرَ للنبي </w:t>
      </w:r>
      <w:r w:rsidR="001E172F" w:rsidRPr="001E172F">
        <w:rPr>
          <w:rStyle w:val="edit-big"/>
          <w:rFonts w:ascii="Traditional Arabic" w:hAnsi="Traditional Arabic" w:cs="Traditional Arabic"/>
          <w:b/>
          <w:bCs/>
          <w:sz w:val="32"/>
          <w:szCs w:val="32"/>
          <w:rtl/>
        </w:rPr>
        <w:t>صلى الله عليه وسلم</w:t>
      </w:r>
      <w:r w:rsidR="00F13011" w:rsidRPr="00157BDC">
        <w:rPr>
          <w:rFonts w:ascii="Traditional Arabic" w:hAnsi="Traditional Arabic" w:cs="Traditional Arabic"/>
          <w:b/>
          <w:bCs/>
          <w:sz w:val="32"/>
          <w:szCs w:val="32"/>
          <w:rtl/>
        </w:rPr>
        <w:t>، فقال:" دَعُوا لي أصحابي، فوالذي نفسي بيدِه لو أنفَقْتُم مِثْلَ أُحُدٍ أو مِثْلَ الجبالِ ذَهباً ما بلَغْتُم أعمالَهُم "[</w:t>
      </w:r>
      <w:r w:rsidR="00F13011" w:rsidRPr="00157BDC">
        <w:rPr>
          <w:rStyle w:val="FootnoteReference"/>
          <w:rFonts w:ascii="Traditional Arabic" w:hAnsi="Traditional Arabic" w:cs="Traditional Arabic"/>
          <w:b/>
          <w:bCs/>
          <w:sz w:val="32"/>
          <w:szCs w:val="32"/>
          <w:vertAlign w:val="baseline"/>
        </w:rPr>
        <w:footnoteReference w:id="5"/>
      </w:r>
      <w:r w:rsidR="00F13011" w:rsidRPr="00157BDC">
        <w:rPr>
          <w:rFonts w:ascii="Traditional Arabic" w:hAnsi="Traditional Arabic" w:cs="Traditional Arabic"/>
          <w:b/>
          <w:bCs/>
          <w:sz w:val="32"/>
          <w:szCs w:val="32"/>
          <w:rtl/>
        </w:rPr>
        <w:t>].</w:t>
      </w:r>
    </w:p>
    <w:p w:rsidR="004D7F39" w:rsidRPr="00157BDC" w:rsidRDefault="004D7F39" w:rsidP="00157BDC">
      <w:pPr>
        <w:pStyle w:val="Subtitle"/>
        <w:bidi/>
        <w:jc w:val="both"/>
        <w:rPr>
          <w:rFonts w:ascii="Traditional Arabic" w:hAnsi="Traditional Arabic" w:cs="Traditional Arabic"/>
          <w:b/>
          <w:bCs/>
          <w:sz w:val="32"/>
          <w:szCs w:val="32"/>
          <w:rtl/>
        </w:rPr>
      </w:pPr>
      <w:r w:rsidRPr="00157BDC">
        <w:rPr>
          <w:rFonts w:ascii="Traditional Arabic" w:hAnsi="Traditional Arabic" w:cs="Traditional Arabic"/>
          <w:b/>
          <w:bCs/>
          <w:sz w:val="32"/>
          <w:szCs w:val="32"/>
          <w:rtl/>
        </w:rPr>
        <w:tab/>
        <w:t xml:space="preserve">يقول النبي صلى الله عليه وسلم  في خالدرضي الله عنه :" خالدٌ سيف من سيوف الله عز وجل، نِعم فتى العشيرة " السلسلة الصحيحة:1826. ومع ذلك لما حصل خلاف بينه وبين عبد الرحمن بن عوف رضي الله عنه  يُنكر النبيُّ صلى الله عليه وسلم على خالد، ويقول له ولغيره ممن تأخر إسلامهم وتأخرت نصرتهم للإسلام عن عبد الرحمن بن عوف:" دَعُوا لي أصحابي، فوالذي نفسي بيدِه لو أنفَقْتُم مِثْلَ أُحدٍ أو مِثْلَ الجبالِ ذَهباً ما بلَغْتُم أعمالَهُم "! </w:t>
      </w:r>
    </w:p>
    <w:p w:rsidR="00AB13DE" w:rsidRPr="00157BDC" w:rsidRDefault="004D7F39" w:rsidP="00157BDC">
      <w:pPr>
        <w:pStyle w:val="Subtitle"/>
        <w:bidi/>
        <w:jc w:val="both"/>
        <w:rPr>
          <w:rStyle w:val="edit-big"/>
          <w:rFonts w:ascii="Traditional Arabic" w:hAnsi="Traditional Arabic" w:cs="Traditional Arabic"/>
          <w:b/>
          <w:bCs/>
          <w:sz w:val="32"/>
          <w:szCs w:val="32"/>
          <w:rtl/>
        </w:rPr>
      </w:pPr>
      <w:r w:rsidRPr="00157BDC">
        <w:rPr>
          <w:rFonts w:ascii="Traditional Arabic" w:hAnsi="Traditional Arabic" w:cs="Traditional Arabic"/>
          <w:b/>
          <w:bCs/>
          <w:sz w:val="32"/>
          <w:szCs w:val="32"/>
          <w:rtl/>
        </w:rPr>
        <w:tab/>
        <w:t xml:space="preserve">حتى لو اختلف أبو بكر الصديق رضي الله عنه مع عمر رضي الله عنه في نازلة، أو </w:t>
      </w:r>
      <w:r w:rsidR="00EA2B39" w:rsidRPr="00157BDC">
        <w:rPr>
          <w:rFonts w:ascii="Traditional Arabic" w:hAnsi="Traditional Arabic" w:cs="Traditional Arabic"/>
          <w:b/>
          <w:bCs/>
          <w:sz w:val="32"/>
          <w:szCs w:val="32"/>
          <w:rtl/>
        </w:rPr>
        <w:t xml:space="preserve">في فهم </w:t>
      </w:r>
      <w:r w:rsidRPr="00157BDC">
        <w:rPr>
          <w:rFonts w:ascii="Traditional Arabic" w:hAnsi="Traditional Arabic" w:cs="Traditional Arabic"/>
          <w:b/>
          <w:bCs/>
          <w:sz w:val="32"/>
          <w:szCs w:val="32"/>
          <w:rtl/>
        </w:rPr>
        <w:t>نص ظني</w:t>
      </w:r>
      <w:r w:rsidR="00EA2B39" w:rsidRPr="00157BDC">
        <w:rPr>
          <w:rFonts w:ascii="Traditional Arabic" w:hAnsi="Traditional Arabic" w:cs="Traditional Arabic"/>
          <w:b/>
          <w:bCs/>
          <w:sz w:val="32"/>
          <w:szCs w:val="32"/>
          <w:rtl/>
        </w:rPr>
        <w:t xml:space="preserve">، قُدم قول وفهم أبي بكر الصديق رضي الله عنه لسابقته في الإسلام، كما في الحديث: </w:t>
      </w:r>
      <w:r w:rsidR="00F13011" w:rsidRPr="00157BDC">
        <w:rPr>
          <w:rStyle w:val="edit-big"/>
          <w:rFonts w:ascii="Traditional Arabic" w:hAnsi="Traditional Arabic" w:cs="Traditional Arabic"/>
          <w:b/>
          <w:bCs/>
          <w:sz w:val="32"/>
          <w:szCs w:val="32"/>
          <w:rtl/>
        </w:rPr>
        <w:t xml:space="preserve">عن أبي الدرداء، قال: كنت جالساً عند النبي </w:t>
      </w:r>
      <w:r w:rsidR="00EA2B39" w:rsidRPr="00157BDC">
        <w:rPr>
          <w:rStyle w:val="edit-big"/>
          <w:rFonts w:ascii="Traditional Arabic" w:hAnsi="Traditional Arabic" w:cs="Traditional Arabic"/>
          <w:b/>
          <w:bCs/>
          <w:sz w:val="32"/>
          <w:szCs w:val="32"/>
          <w:rtl/>
        </w:rPr>
        <w:t>صلى الله عليه وسلم</w:t>
      </w:r>
      <w:r w:rsidR="00F13011" w:rsidRPr="00157BDC">
        <w:rPr>
          <w:rStyle w:val="edit-big"/>
          <w:rFonts w:ascii="Traditional Arabic" w:hAnsi="Traditional Arabic" w:cs="Traditional Arabic"/>
          <w:b/>
          <w:bCs/>
          <w:sz w:val="32"/>
          <w:szCs w:val="32"/>
          <w:rtl/>
        </w:rPr>
        <w:t xml:space="preserve"> إذ أقبل أبو بكر آخذاً بطرف ثوبه، حتى أبدى عن ركبتيه، فقال النبي </w:t>
      </w:r>
      <w:r w:rsidR="00AB13DE" w:rsidRPr="00157BDC">
        <w:rPr>
          <w:rStyle w:val="edit-big"/>
          <w:rFonts w:ascii="Traditional Arabic" w:hAnsi="Traditional Arabic" w:cs="Traditional Arabic"/>
          <w:b/>
          <w:bCs/>
          <w:sz w:val="32"/>
          <w:szCs w:val="32"/>
          <w:rtl/>
        </w:rPr>
        <w:t>صلى الله عليه وسلم</w:t>
      </w:r>
      <w:r w:rsidR="00F13011" w:rsidRPr="00157BDC">
        <w:rPr>
          <w:rStyle w:val="edit-big"/>
          <w:rFonts w:ascii="Traditional Arabic" w:hAnsi="Traditional Arabic" w:cs="Traditional Arabic"/>
          <w:b/>
          <w:bCs/>
          <w:sz w:val="32"/>
          <w:szCs w:val="32"/>
          <w:rtl/>
        </w:rPr>
        <w:t xml:space="preserve">:" أما صاحبكم </w:t>
      </w:r>
      <w:r w:rsidR="00F13011" w:rsidRPr="001E172F">
        <w:rPr>
          <w:rStyle w:val="search-keys1"/>
          <w:rFonts w:ascii="Traditional Arabic" w:hAnsi="Traditional Arabic" w:cs="Traditional Arabic"/>
          <w:color w:val="auto"/>
          <w:sz w:val="32"/>
          <w:szCs w:val="32"/>
          <w:rtl/>
        </w:rPr>
        <w:t>فقد</w:t>
      </w:r>
      <w:r w:rsidR="00F13011" w:rsidRPr="001E172F">
        <w:rPr>
          <w:rStyle w:val="edit-big"/>
          <w:rFonts w:ascii="Traditional Arabic" w:hAnsi="Traditional Arabic" w:cs="Traditional Arabic"/>
          <w:sz w:val="32"/>
          <w:szCs w:val="32"/>
          <w:rtl/>
        </w:rPr>
        <w:t xml:space="preserve"> </w:t>
      </w:r>
      <w:r w:rsidR="00F13011" w:rsidRPr="001E172F">
        <w:rPr>
          <w:rStyle w:val="search-keys1"/>
          <w:rFonts w:ascii="Traditional Arabic" w:hAnsi="Traditional Arabic" w:cs="Traditional Arabic"/>
          <w:color w:val="auto"/>
          <w:sz w:val="32"/>
          <w:szCs w:val="32"/>
          <w:rtl/>
        </w:rPr>
        <w:t>غامر</w:t>
      </w:r>
      <w:r w:rsidR="00F13011" w:rsidRPr="00157BDC">
        <w:rPr>
          <w:rStyle w:val="edit-big"/>
          <w:rFonts w:ascii="Traditional Arabic" w:hAnsi="Traditional Arabic" w:cs="Traditional Arabic"/>
          <w:b/>
          <w:bCs/>
          <w:sz w:val="32"/>
          <w:szCs w:val="32"/>
          <w:rtl/>
        </w:rPr>
        <w:t xml:space="preserve"> ". فسلّم وقال: إني كان بيني وبين ابن الخطاب شيء، فأسرعت إليه ثم ندمت، فسألته أن يغفر لي فأبى علي، فأقبلت إليك، فقال:" يغفر الله لك يا أبا بكر ". ثلاثاً، ثم إن عمر ندمَ فأتى منزلَ أبي بكر، فسأل: أثمَّ أبو بكر؟ فقالوا: لا، فأتى إلى النبي </w:t>
      </w:r>
      <w:r w:rsidR="00AB13DE" w:rsidRPr="00157BDC">
        <w:rPr>
          <w:rStyle w:val="edit-big"/>
          <w:rFonts w:ascii="Traditional Arabic" w:hAnsi="Traditional Arabic" w:cs="Traditional Arabic"/>
          <w:b/>
          <w:bCs/>
          <w:sz w:val="32"/>
          <w:szCs w:val="32"/>
          <w:rtl/>
        </w:rPr>
        <w:t>صلى الله عليه وسلم</w:t>
      </w:r>
      <w:r w:rsidR="00F13011" w:rsidRPr="00157BDC">
        <w:rPr>
          <w:rStyle w:val="edit-big"/>
          <w:rFonts w:ascii="Traditional Arabic" w:hAnsi="Traditional Arabic" w:cs="Traditional Arabic"/>
          <w:b/>
          <w:bCs/>
          <w:sz w:val="32"/>
          <w:szCs w:val="32"/>
          <w:rtl/>
        </w:rPr>
        <w:t xml:space="preserve"> فسلم، فجعل وجه النبي </w:t>
      </w:r>
      <w:r w:rsidR="00AB13DE" w:rsidRPr="00157BDC">
        <w:rPr>
          <w:rStyle w:val="edit-big"/>
          <w:rFonts w:ascii="Traditional Arabic" w:hAnsi="Traditional Arabic" w:cs="Traditional Arabic"/>
          <w:b/>
          <w:bCs/>
          <w:sz w:val="32"/>
          <w:szCs w:val="32"/>
          <w:rtl/>
        </w:rPr>
        <w:t>صلى الله عليه وسلم</w:t>
      </w:r>
      <w:r w:rsidR="00F13011" w:rsidRPr="00157BDC">
        <w:rPr>
          <w:rStyle w:val="edit-big"/>
          <w:rFonts w:ascii="Traditional Arabic" w:hAnsi="Traditional Arabic" w:cs="Traditional Arabic"/>
          <w:b/>
          <w:bCs/>
          <w:sz w:val="32"/>
          <w:szCs w:val="32"/>
          <w:rtl/>
        </w:rPr>
        <w:t xml:space="preserve"> يتمعّر، حتى أشفق أبو بكر، فجثا على ركبتيه، فقال: يا رسولَ الله، والله أنا كنت أظلمُ، مرتين، فقال النبي </w:t>
      </w:r>
      <w:r w:rsidR="00AB13DE" w:rsidRPr="00157BDC">
        <w:rPr>
          <w:rStyle w:val="edit-big"/>
          <w:rFonts w:ascii="Traditional Arabic" w:hAnsi="Traditional Arabic" w:cs="Traditional Arabic"/>
          <w:b/>
          <w:bCs/>
          <w:sz w:val="32"/>
          <w:szCs w:val="32"/>
          <w:rtl/>
        </w:rPr>
        <w:t>صلى الله عليه وسلم</w:t>
      </w:r>
      <w:r w:rsidR="00F13011" w:rsidRPr="00157BDC">
        <w:rPr>
          <w:rStyle w:val="edit-big"/>
          <w:rFonts w:ascii="Traditional Arabic" w:hAnsi="Traditional Arabic" w:cs="Traditional Arabic"/>
          <w:b/>
          <w:bCs/>
          <w:sz w:val="32"/>
          <w:szCs w:val="32"/>
          <w:rtl/>
        </w:rPr>
        <w:t xml:space="preserve">:" إن الله بعثني إليكم فقلتم كذبت، وقال أبو بكر صدقتَ ـ وفي رواية: إني قلت: يا أيها الناس، إني رسولُ الله إليكم جميعاً، فقلتم: كذبتَ، وقال أبو بكر: صدقت ـ وواساني بنفسه وماله، فهل أنتم تاركوا لي صاحبي، مرتين " فما أوذي بعدها. </w:t>
      </w:r>
      <w:r w:rsidR="00F13011" w:rsidRPr="00157BDC">
        <w:rPr>
          <w:rStyle w:val="edit-big"/>
          <w:rFonts w:ascii="Traditional Arabic" w:hAnsi="Traditional Arabic" w:cs="Traditional Arabic"/>
          <w:b/>
          <w:bCs/>
          <w:sz w:val="32"/>
          <w:szCs w:val="32"/>
          <w:rtl/>
        </w:rPr>
        <w:lastRenderedPageBreak/>
        <w:t xml:space="preserve">البخاري. فتأمل كيف أن النبيَّ </w:t>
      </w:r>
      <w:r w:rsidR="00AB13DE" w:rsidRPr="00157BDC">
        <w:rPr>
          <w:rStyle w:val="edit-big"/>
          <w:rFonts w:ascii="Traditional Arabic" w:hAnsi="Traditional Arabic" w:cs="Traditional Arabic"/>
          <w:b/>
          <w:bCs/>
          <w:sz w:val="32"/>
          <w:szCs w:val="32"/>
          <w:rtl/>
        </w:rPr>
        <w:t>صلى الله عليه وسلم</w:t>
      </w:r>
      <w:r w:rsidR="00F13011" w:rsidRPr="00157BDC">
        <w:rPr>
          <w:rStyle w:val="edit-big"/>
          <w:rFonts w:ascii="Traditional Arabic" w:hAnsi="Traditional Arabic" w:cs="Traditional Arabic"/>
          <w:b/>
          <w:bCs/>
          <w:sz w:val="32"/>
          <w:szCs w:val="32"/>
          <w:rtl/>
        </w:rPr>
        <w:t xml:space="preserve"> فرَّق بين أبي بكر وعمر، وعمر هو هو،</w:t>
      </w:r>
      <w:r w:rsidR="00AB13DE" w:rsidRPr="00157BDC">
        <w:rPr>
          <w:rStyle w:val="edit-big"/>
          <w:rFonts w:ascii="Traditional Arabic" w:hAnsi="Traditional Arabic" w:cs="Traditional Arabic"/>
          <w:b/>
          <w:bCs/>
          <w:sz w:val="32"/>
          <w:szCs w:val="32"/>
          <w:rtl/>
        </w:rPr>
        <w:t xml:space="preserve"> ومنزلته العظيمة معلومة،</w:t>
      </w:r>
      <w:r w:rsidR="00F13011" w:rsidRPr="00157BDC">
        <w:rPr>
          <w:rStyle w:val="edit-big"/>
          <w:rFonts w:ascii="Traditional Arabic" w:hAnsi="Traditional Arabic" w:cs="Traditional Arabic"/>
          <w:b/>
          <w:bCs/>
          <w:sz w:val="32"/>
          <w:szCs w:val="32"/>
          <w:rtl/>
        </w:rPr>
        <w:t xml:space="preserve"> لكن لما كان أبو بكر هو الأسبق في الإيمان، والاستجابة، والنصرة</w:t>
      </w:r>
      <w:r w:rsidR="00AB13DE" w:rsidRPr="00157BDC">
        <w:rPr>
          <w:rStyle w:val="edit-big"/>
          <w:rFonts w:ascii="Traditional Arabic" w:hAnsi="Traditional Arabic" w:cs="Traditional Arabic"/>
          <w:b/>
          <w:bCs/>
          <w:sz w:val="32"/>
          <w:szCs w:val="32"/>
          <w:rtl/>
        </w:rPr>
        <w:t xml:space="preserve"> لدين الله</w:t>
      </w:r>
      <w:r w:rsidR="00F13011" w:rsidRPr="00157BDC">
        <w:rPr>
          <w:rStyle w:val="edit-big"/>
          <w:rFonts w:ascii="Traditional Arabic" w:hAnsi="Traditional Arabic" w:cs="Traditional Arabic"/>
          <w:b/>
          <w:bCs/>
          <w:sz w:val="32"/>
          <w:szCs w:val="32"/>
          <w:rtl/>
        </w:rPr>
        <w:t xml:space="preserve">، غضب النبي </w:t>
      </w:r>
      <w:r w:rsidR="00AB13DE" w:rsidRPr="00157BDC">
        <w:rPr>
          <w:rStyle w:val="edit-big"/>
          <w:rFonts w:ascii="Traditional Arabic" w:hAnsi="Traditional Arabic" w:cs="Traditional Arabic"/>
          <w:b/>
          <w:bCs/>
          <w:sz w:val="32"/>
          <w:szCs w:val="32"/>
          <w:rtl/>
        </w:rPr>
        <w:t>صلى الله عليه وسلم</w:t>
      </w:r>
      <w:r w:rsidR="00F13011" w:rsidRPr="00157BDC">
        <w:rPr>
          <w:rStyle w:val="edit-big"/>
          <w:rFonts w:ascii="Traditional Arabic" w:hAnsi="Traditional Arabic" w:cs="Traditional Arabic"/>
          <w:b/>
          <w:bCs/>
          <w:sz w:val="32"/>
          <w:szCs w:val="32"/>
          <w:rtl/>
        </w:rPr>
        <w:t xml:space="preserve"> له هذا الغضب، وقال لعمر، ولغيره من الصحابة:" فهل أنتم تاركوا لي ص</w:t>
      </w:r>
      <w:r w:rsidR="00F255F3">
        <w:rPr>
          <w:rStyle w:val="edit-big"/>
          <w:rFonts w:ascii="Traditional Arabic" w:hAnsi="Traditional Arabic" w:cs="Traditional Arabic"/>
          <w:b/>
          <w:bCs/>
          <w:sz w:val="32"/>
          <w:szCs w:val="32"/>
          <w:rtl/>
        </w:rPr>
        <w:t>احبي "</w:t>
      </w:r>
      <w:r w:rsidR="00F255F3">
        <w:rPr>
          <w:rStyle w:val="edit-big"/>
          <w:rFonts w:ascii="Traditional Arabic" w:hAnsi="Traditional Arabic" w:cs="Traditional Arabic" w:hint="cs"/>
          <w:b/>
          <w:bCs/>
          <w:sz w:val="32"/>
          <w:szCs w:val="32"/>
          <w:rtl/>
        </w:rPr>
        <w:t>!</w:t>
      </w:r>
      <w:r w:rsidR="00F13011" w:rsidRPr="00157BDC">
        <w:rPr>
          <w:rStyle w:val="edit-big"/>
          <w:rFonts w:ascii="Traditional Arabic" w:hAnsi="Traditional Arabic" w:cs="Traditional Arabic"/>
          <w:b/>
          <w:bCs/>
          <w:sz w:val="32"/>
          <w:szCs w:val="32"/>
          <w:rtl/>
        </w:rPr>
        <w:t xml:space="preserve"> </w:t>
      </w:r>
      <w:r w:rsidR="00AB13DE" w:rsidRPr="00157BDC">
        <w:rPr>
          <w:rStyle w:val="edit-big"/>
          <w:rFonts w:ascii="Traditional Arabic" w:hAnsi="Traditional Arabic" w:cs="Traditional Arabic"/>
          <w:b/>
          <w:bCs/>
          <w:sz w:val="32"/>
          <w:szCs w:val="32"/>
          <w:rtl/>
        </w:rPr>
        <w:t xml:space="preserve"> </w:t>
      </w:r>
    </w:p>
    <w:p w:rsidR="00AB13DE" w:rsidRPr="00157BDC" w:rsidRDefault="00AB13DE" w:rsidP="00157BDC">
      <w:pPr>
        <w:pStyle w:val="Subtitle"/>
        <w:bidi/>
        <w:jc w:val="both"/>
        <w:rPr>
          <w:rFonts w:ascii="Traditional Arabic" w:hAnsi="Traditional Arabic" w:cs="Traditional Arabic"/>
          <w:b/>
          <w:bCs/>
          <w:sz w:val="32"/>
          <w:szCs w:val="32"/>
          <w:rtl/>
        </w:rPr>
      </w:pPr>
      <w:r w:rsidRPr="00157BDC">
        <w:rPr>
          <w:rStyle w:val="edit-big"/>
          <w:rFonts w:ascii="Traditional Arabic" w:hAnsi="Traditional Arabic" w:cs="Traditional Arabic"/>
          <w:b/>
          <w:bCs/>
          <w:sz w:val="32"/>
          <w:szCs w:val="32"/>
          <w:rtl/>
        </w:rPr>
        <w:tab/>
      </w:r>
      <w:r w:rsidR="00F13011" w:rsidRPr="00157BDC">
        <w:rPr>
          <w:rStyle w:val="edit-big"/>
          <w:rFonts w:ascii="Traditional Arabic" w:hAnsi="Traditional Arabic" w:cs="Traditional Arabic"/>
          <w:b/>
          <w:bCs/>
          <w:sz w:val="32"/>
          <w:szCs w:val="32"/>
          <w:rtl/>
        </w:rPr>
        <w:t>وكذلك قوله</w:t>
      </w:r>
      <w:r w:rsidR="00F13011" w:rsidRPr="00157BDC">
        <w:rPr>
          <w:rFonts w:ascii="Traditional Arabic" w:hAnsi="Traditional Arabic" w:cs="Traditional Arabic"/>
          <w:b/>
          <w:bCs/>
          <w:sz w:val="32"/>
          <w:szCs w:val="32"/>
          <w:rtl/>
        </w:rPr>
        <w:t xml:space="preserve"> </w:t>
      </w:r>
      <w:r w:rsidRPr="00157BDC">
        <w:rPr>
          <w:rStyle w:val="edit-big"/>
          <w:rFonts w:ascii="Traditional Arabic" w:hAnsi="Traditional Arabic" w:cs="Traditional Arabic"/>
          <w:b/>
          <w:bCs/>
          <w:sz w:val="32"/>
          <w:szCs w:val="32"/>
          <w:rtl/>
        </w:rPr>
        <w:t>صلى الله عليه وسلم</w:t>
      </w:r>
      <w:r w:rsidR="00F13011" w:rsidRPr="00157BDC">
        <w:rPr>
          <w:rFonts w:ascii="Traditional Arabic" w:hAnsi="Traditional Arabic" w:cs="Traditional Arabic"/>
          <w:b/>
          <w:bCs/>
          <w:sz w:val="32"/>
          <w:szCs w:val="32"/>
          <w:rtl/>
        </w:rPr>
        <w:t xml:space="preserve">:" خَيرُ أُمَتِي قَرْني، ثُمَّ الذِينَ يَلونَهُم، ثُمَّ الذينَ يَلونَهُم، ثُمَّ إنَّ بَعدَكُم قَوماً يَشهَدُونَ وَلا يُستَشهَدونَ، وَيَخُونون ولا يُؤتَمَنونَ، ويَنذُرُون ولا يَفُونَ، ويَظهَرُ فيِهم السِّمَنُ " متفق عليه. والقرن الأول هو قرن الصحابة، ثم القرن الثاني؛ وهو قرن التابعين، ثم القرن الثالث؛ وهو قرن تابعي التابعين.  </w:t>
      </w:r>
      <w:r w:rsidRPr="00157BDC">
        <w:rPr>
          <w:rFonts w:ascii="Traditional Arabic" w:hAnsi="Traditional Arabic" w:cs="Traditional Arabic"/>
          <w:b/>
          <w:bCs/>
          <w:sz w:val="32"/>
          <w:szCs w:val="32"/>
          <w:rtl/>
        </w:rPr>
        <w:t xml:space="preserve"> </w:t>
      </w:r>
    </w:p>
    <w:p w:rsidR="00AB13DE" w:rsidRPr="00157BDC" w:rsidRDefault="00AB13DE" w:rsidP="009913B7">
      <w:pPr>
        <w:pStyle w:val="Subtitle"/>
        <w:bidi/>
        <w:jc w:val="both"/>
        <w:rPr>
          <w:rFonts w:ascii="Traditional Arabic" w:hAnsi="Traditional Arabic" w:cs="Traditional Arabic"/>
          <w:b/>
          <w:bCs/>
          <w:sz w:val="32"/>
          <w:szCs w:val="32"/>
          <w:rtl/>
        </w:rPr>
      </w:pPr>
      <w:r w:rsidRPr="00157BDC">
        <w:rPr>
          <w:rFonts w:ascii="Traditional Arabic" w:hAnsi="Traditional Arabic" w:cs="Traditional Arabic"/>
          <w:b/>
          <w:bCs/>
          <w:sz w:val="32"/>
          <w:szCs w:val="32"/>
          <w:rtl/>
        </w:rPr>
        <w:tab/>
      </w:r>
      <w:r w:rsidR="00F13011" w:rsidRPr="00157BDC">
        <w:rPr>
          <w:rFonts w:ascii="Traditional Arabic" w:hAnsi="Traditional Arabic" w:cs="Traditional Arabic"/>
          <w:b/>
          <w:bCs/>
          <w:sz w:val="32"/>
          <w:szCs w:val="32"/>
          <w:rtl/>
        </w:rPr>
        <w:t xml:space="preserve">وعن عائشةَ قالت: سألَ رجلٌ النبيَّ </w:t>
      </w:r>
      <w:r w:rsidR="009913B7" w:rsidRPr="001E172F">
        <w:rPr>
          <w:rStyle w:val="edit-big"/>
          <w:rFonts w:ascii="Traditional Arabic" w:hAnsi="Traditional Arabic" w:cs="Traditional Arabic"/>
          <w:b/>
          <w:bCs/>
          <w:sz w:val="32"/>
          <w:szCs w:val="32"/>
          <w:rtl/>
        </w:rPr>
        <w:t>صلى الله عليه وسلم</w:t>
      </w:r>
      <w:r w:rsidR="00F13011" w:rsidRPr="00157BDC">
        <w:rPr>
          <w:rFonts w:ascii="Traditional Arabic" w:hAnsi="Traditional Arabic" w:cs="Traditional Arabic"/>
          <w:b/>
          <w:bCs/>
          <w:sz w:val="32"/>
          <w:szCs w:val="32"/>
          <w:rtl/>
        </w:rPr>
        <w:t xml:space="preserve">: أيُّ الناسِ خيرٌ؟ قال:" القَرْنُ الذي أنا فيه، ثُمَّ الثاني، ثمَّ الثالِثُ " مسلم. </w:t>
      </w:r>
      <w:r w:rsidRPr="00157BDC">
        <w:rPr>
          <w:rFonts w:ascii="Traditional Arabic" w:hAnsi="Traditional Arabic" w:cs="Traditional Arabic"/>
          <w:b/>
          <w:bCs/>
          <w:sz w:val="32"/>
          <w:szCs w:val="32"/>
          <w:rtl/>
        </w:rPr>
        <w:t xml:space="preserve"> </w:t>
      </w:r>
    </w:p>
    <w:p w:rsidR="001E172F" w:rsidRDefault="00AB13DE" w:rsidP="009913B7">
      <w:pPr>
        <w:pStyle w:val="Subtitle"/>
        <w:bidi/>
        <w:jc w:val="both"/>
        <w:rPr>
          <w:rFonts w:ascii="Traditional Arabic" w:hAnsi="Traditional Arabic" w:cs="Traditional Arabic"/>
          <w:b/>
          <w:bCs/>
          <w:sz w:val="32"/>
          <w:szCs w:val="32"/>
          <w:rtl/>
        </w:rPr>
      </w:pPr>
      <w:r w:rsidRPr="00157BDC">
        <w:rPr>
          <w:rFonts w:ascii="Traditional Arabic" w:hAnsi="Traditional Arabic" w:cs="Traditional Arabic"/>
          <w:b/>
          <w:bCs/>
          <w:sz w:val="32"/>
          <w:szCs w:val="32"/>
          <w:rtl/>
        </w:rPr>
        <w:tab/>
      </w:r>
      <w:r w:rsidR="00F13011" w:rsidRPr="00157BDC">
        <w:rPr>
          <w:rFonts w:ascii="Traditional Arabic" w:hAnsi="Traditional Arabic" w:cs="Traditional Arabic"/>
          <w:b/>
          <w:bCs/>
          <w:sz w:val="32"/>
          <w:szCs w:val="32"/>
          <w:rtl/>
        </w:rPr>
        <w:t xml:space="preserve">وقال </w:t>
      </w:r>
      <w:r w:rsidR="009913B7" w:rsidRPr="001E172F">
        <w:rPr>
          <w:rStyle w:val="edit-big"/>
          <w:rFonts w:ascii="Traditional Arabic" w:hAnsi="Traditional Arabic" w:cs="Traditional Arabic"/>
          <w:b/>
          <w:bCs/>
          <w:sz w:val="32"/>
          <w:szCs w:val="32"/>
          <w:rtl/>
        </w:rPr>
        <w:t>صلى الله عليه وسلم</w:t>
      </w:r>
      <w:r w:rsidR="00F13011" w:rsidRPr="00157BDC">
        <w:rPr>
          <w:rFonts w:ascii="Traditional Arabic" w:hAnsi="Traditional Arabic" w:cs="Traditional Arabic"/>
          <w:b/>
          <w:bCs/>
          <w:sz w:val="32"/>
          <w:szCs w:val="32"/>
          <w:rtl/>
        </w:rPr>
        <w:t>:" احفظوني في أصحابي، ثم الذين يَلونهم، ثم الذين يلونهم، ثم يَفشُو الكذب، حتى يشهد الرجلُ ولا يُستَشهَد، ويحلف الرجُل ولا يُستَحْلَف "[</w:t>
      </w:r>
      <w:r w:rsidR="00F13011" w:rsidRPr="00157BDC">
        <w:rPr>
          <w:rStyle w:val="FootnoteReference"/>
          <w:rFonts w:ascii="Traditional Arabic" w:hAnsi="Traditional Arabic" w:cs="Traditional Arabic"/>
          <w:b/>
          <w:bCs/>
          <w:sz w:val="32"/>
          <w:szCs w:val="32"/>
          <w:vertAlign w:val="baseline"/>
        </w:rPr>
        <w:footnoteReference w:id="6"/>
      </w:r>
      <w:r w:rsidR="00F13011" w:rsidRPr="00157BDC">
        <w:rPr>
          <w:rFonts w:ascii="Traditional Arabic" w:hAnsi="Traditional Arabic" w:cs="Traditional Arabic"/>
          <w:b/>
          <w:bCs/>
          <w:sz w:val="32"/>
          <w:szCs w:val="32"/>
          <w:rtl/>
        </w:rPr>
        <w:t>].</w:t>
      </w:r>
      <w:r w:rsidRPr="00157BDC">
        <w:rPr>
          <w:rFonts w:ascii="Traditional Arabic" w:hAnsi="Traditional Arabic" w:cs="Traditional Arabic"/>
          <w:b/>
          <w:bCs/>
          <w:sz w:val="32"/>
          <w:szCs w:val="32"/>
          <w:rtl/>
        </w:rPr>
        <w:t xml:space="preserve"> وغيرها كثير من النصوص التي تدلل على صحة</w:t>
      </w:r>
      <w:r w:rsidR="00F13011" w:rsidRPr="00157BDC">
        <w:rPr>
          <w:rFonts w:ascii="Traditional Arabic" w:hAnsi="Traditional Arabic" w:cs="Traditional Arabic"/>
          <w:b/>
          <w:bCs/>
          <w:sz w:val="32"/>
          <w:szCs w:val="32"/>
          <w:rtl/>
        </w:rPr>
        <w:t xml:space="preserve"> </w:t>
      </w:r>
      <w:r w:rsidRPr="00157BDC">
        <w:rPr>
          <w:rFonts w:ascii="Traditional Arabic" w:hAnsi="Traditional Arabic" w:cs="Traditional Arabic"/>
          <w:b/>
          <w:bCs/>
          <w:sz w:val="32"/>
          <w:szCs w:val="32"/>
          <w:rtl/>
        </w:rPr>
        <w:t>هذا القيد في الترجيح</w:t>
      </w:r>
      <w:r w:rsidR="0013482C" w:rsidRPr="00157BDC">
        <w:rPr>
          <w:rFonts w:ascii="Traditional Arabic" w:hAnsi="Traditional Arabic" w:cs="Traditional Arabic"/>
          <w:b/>
          <w:bCs/>
          <w:sz w:val="32"/>
          <w:szCs w:val="32"/>
          <w:rtl/>
        </w:rPr>
        <w:t xml:space="preserve"> ــ</w:t>
      </w:r>
      <w:r w:rsidRPr="00157BDC">
        <w:rPr>
          <w:rFonts w:ascii="Traditional Arabic" w:hAnsi="Traditional Arabic" w:cs="Traditional Arabic"/>
          <w:b/>
          <w:bCs/>
          <w:sz w:val="32"/>
          <w:szCs w:val="32"/>
          <w:rtl/>
        </w:rPr>
        <w:t xml:space="preserve"> عند مورد الخلاف </w:t>
      </w:r>
      <w:r w:rsidR="0013482C" w:rsidRPr="00157BDC">
        <w:rPr>
          <w:rFonts w:ascii="Traditional Arabic" w:hAnsi="Traditional Arabic" w:cs="Traditional Arabic"/>
          <w:b/>
          <w:bCs/>
          <w:sz w:val="32"/>
          <w:szCs w:val="32"/>
          <w:rtl/>
        </w:rPr>
        <w:t xml:space="preserve">ــ </w:t>
      </w:r>
      <w:r w:rsidRPr="00157BDC">
        <w:rPr>
          <w:rFonts w:ascii="Traditional Arabic" w:hAnsi="Traditional Arabic" w:cs="Traditional Arabic"/>
          <w:b/>
          <w:bCs/>
          <w:sz w:val="32"/>
          <w:szCs w:val="32"/>
          <w:rtl/>
        </w:rPr>
        <w:t xml:space="preserve">بين </w:t>
      </w:r>
      <w:r w:rsidR="0013482C" w:rsidRPr="00157BDC">
        <w:rPr>
          <w:rFonts w:ascii="Traditional Arabic" w:hAnsi="Traditional Arabic" w:cs="Traditional Arabic"/>
          <w:b/>
          <w:bCs/>
          <w:sz w:val="32"/>
          <w:szCs w:val="32"/>
          <w:rtl/>
        </w:rPr>
        <w:t xml:space="preserve">أقوال </w:t>
      </w:r>
      <w:r w:rsidRPr="00157BDC">
        <w:rPr>
          <w:rFonts w:ascii="Traditional Arabic" w:hAnsi="Traditional Arabic" w:cs="Traditional Arabic"/>
          <w:b/>
          <w:bCs/>
          <w:sz w:val="32"/>
          <w:szCs w:val="32"/>
          <w:rtl/>
        </w:rPr>
        <w:t xml:space="preserve">الصحابة، والتابعين لهم بإحسان في القرن الثاني، والثالث.  </w:t>
      </w:r>
    </w:p>
    <w:p w:rsidR="00340A09" w:rsidRDefault="001E172F" w:rsidP="001E172F">
      <w:pPr>
        <w:pStyle w:val="Subtitle"/>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340A09">
        <w:rPr>
          <w:rFonts w:ascii="Traditional Arabic" w:hAnsi="Traditional Arabic" w:cs="Traditional Arabic" w:hint="cs"/>
          <w:b/>
          <w:bCs/>
          <w:color w:val="0000FF"/>
          <w:sz w:val="32"/>
          <w:szCs w:val="32"/>
          <w:rtl/>
        </w:rPr>
        <w:t>رابعاً</w:t>
      </w:r>
      <w:r>
        <w:rPr>
          <w:rFonts w:ascii="Traditional Arabic" w:hAnsi="Traditional Arabic" w:cs="Traditional Arabic" w:hint="cs"/>
          <w:b/>
          <w:bCs/>
          <w:sz w:val="32"/>
          <w:szCs w:val="32"/>
          <w:rtl/>
        </w:rPr>
        <w:t xml:space="preserve">: </w:t>
      </w:r>
      <w:r w:rsidR="009913B7">
        <w:rPr>
          <w:rFonts w:ascii="Traditional Arabic" w:hAnsi="Traditional Arabic" w:cs="Traditional Arabic" w:hint="cs"/>
          <w:b/>
          <w:bCs/>
          <w:sz w:val="32"/>
          <w:szCs w:val="32"/>
          <w:rtl/>
        </w:rPr>
        <w:t>بعد مراعاة ما تقدم، إذا لم يجد العالِم</w:t>
      </w:r>
      <w:r w:rsidR="00F13011" w:rsidRPr="00157BDC">
        <w:rPr>
          <w:rFonts w:ascii="Traditional Arabic" w:hAnsi="Traditional Arabic" w:cs="Traditional Arabic"/>
          <w:b/>
          <w:bCs/>
          <w:sz w:val="32"/>
          <w:szCs w:val="32"/>
          <w:rtl/>
        </w:rPr>
        <w:t xml:space="preserve"> </w:t>
      </w:r>
      <w:r w:rsidR="009913B7">
        <w:rPr>
          <w:rFonts w:ascii="Traditional Arabic" w:hAnsi="Traditional Arabic" w:cs="Traditional Arabic" w:hint="cs"/>
          <w:b/>
          <w:bCs/>
          <w:sz w:val="32"/>
          <w:szCs w:val="32"/>
          <w:rtl/>
        </w:rPr>
        <w:t xml:space="preserve">جواباً فيما أشكل عليه </w:t>
      </w:r>
      <w:r w:rsidR="00340A09">
        <w:rPr>
          <w:rFonts w:ascii="Traditional Arabic" w:hAnsi="Traditional Arabic" w:cs="Traditional Arabic" w:hint="cs"/>
          <w:b/>
          <w:bCs/>
          <w:sz w:val="32"/>
          <w:szCs w:val="32"/>
          <w:rtl/>
        </w:rPr>
        <w:t xml:space="preserve">فهمه </w:t>
      </w:r>
      <w:r w:rsidR="009913B7">
        <w:rPr>
          <w:rFonts w:ascii="Traditional Arabic" w:hAnsi="Traditional Arabic" w:cs="Traditional Arabic" w:hint="cs"/>
          <w:b/>
          <w:bCs/>
          <w:sz w:val="32"/>
          <w:szCs w:val="32"/>
          <w:rtl/>
        </w:rPr>
        <w:t>من النص الظني، وأراد أن يجتهد،</w:t>
      </w:r>
      <w:r w:rsidR="00BE5797">
        <w:rPr>
          <w:rFonts w:ascii="Traditional Arabic" w:hAnsi="Traditional Arabic" w:cs="Traditional Arabic" w:hint="cs"/>
          <w:b/>
          <w:bCs/>
          <w:sz w:val="32"/>
          <w:szCs w:val="32"/>
          <w:rtl/>
        </w:rPr>
        <w:t xml:space="preserve"> ويدلي بدلوه،</w:t>
      </w:r>
      <w:r w:rsidR="009913B7">
        <w:rPr>
          <w:rFonts w:ascii="Traditional Arabic" w:hAnsi="Traditional Arabic" w:cs="Traditional Arabic" w:hint="cs"/>
          <w:b/>
          <w:bCs/>
          <w:sz w:val="32"/>
          <w:szCs w:val="32"/>
          <w:rtl/>
        </w:rPr>
        <w:t xml:space="preserve"> فله ذلك، لكن </w:t>
      </w:r>
      <w:r w:rsidR="00340A09">
        <w:rPr>
          <w:rFonts w:ascii="Traditional Arabic" w:hAnsi="Traditional Arabic" w:cs="Traditional Arabic" w:hint="cs"/>
          <w:b/>
          <w:bCs/>
          <w:sz w:val="32"/>
          <w:szCs w:val="32"/>
          <w:rtl/>
        </w:rPr>
        <w:t>بثلاثة شروط</w:t>
      </w:r>
      <w:r w:rsidR="009913B7">
        <w:rPr>
          <w:rFonts w:ascii="Traditional Arabic" w:hAnsi="Traditional Arabic" w:cs="Traditional Arabic" w:hint="cs"/>
          <w:b/>
          <w:bCs/>
          <w:sz w:val="32"/>
          <w:szCs w:val="32"/>
          <w:rtl/>
        </w:rPr>
        <w:t xml:space="preserve">: </w:t>
      </w:r>
    </w:p>
    <w:p w:rsidR="00340A09" w:rsidRPr="00656548" w:rsidRDefault="00340A09" w:rsidP="00656548">
      <w:pPr>
        <w:pStyle w:val="NoSpacing"/>
        <w:bidi/>
        <w:jc w:val="both"/>
        <w:rPr>
          <w:rFonts w:ascii="Traditional Arabic" w:hAnsi="Traditional Arabic" w:cs="Traditional Arabic"/>
          <w:b/>
          <w:bCs/>
          <w:sz w:val="32"/>
          <w:szCs w:val="32"/>
          <w:rtl/>
        </w:rPr>
      </w:pPr>
      <w:r>
        <w:rPr>
          <w:rFonts w:hint="cs"/>
          <w:rtl/>
        </w:rPr>
        <w:tab/>
      </w:r>
      <w:r w:rsidRPr="00656548">
        <w:rPr>
          <w:rFonts w:ascii="Traditional Arabic" w:hAnsi="Traditional Arabic" w:cs="Traditional Arabic"/>
          <w:b/>
          <w:bCs/>
          <w:sz w:val="32"/>
          <w:szCs w:val="32"/>
          <w:rtl/>
        </w:rPr>
        <w:t xml:space="preserve">أولها: </w:t>
      </w:r>
      <w:r w:rsidR="009913B7" w:rsidRPr="00656548">
        <w:rPr>
          <w:rFonts w:ascii="Traditional Arabic" w:hAnsi="Traditional Arabic" w:cs="Traditional Arabic"/>
          <w:b/>
          <w:bCs/>
          <w:sz w:val="32"/>
          <w:szCs w:val="32"/>
          <w:rtl/>
        </w:rPr>
        <w:t>أن لا يخالف</w:t>
      </w:r>
      <w:r w:rsidRPr="00656548">
        <w:rPr>
          <w:rFonts w:ascii="Traditional Arabic" w:hAnsi="Traditional Arabic" w:cs="Traditional Arabic"/>
          <w:b/>
          <w:bCs/>
          <w:sz w:val="32"/>
          <w:szCs w:val="32"/>
          <w:rtl/>
        </w:rPr>
        <w:t xml:space="preserve"> اجتهاده </w:t>
      </w:r>
      <w:r w:rsidR="00092EA1">
        <w:rPr>
          <w:rFonts w:ascii="Traditional Arabic" w:hAnsi="Traditional Arabic" w:cs="Traditional Arabic" w:hint="cs"/>
          <w:b/>
          <w:bCs/>
          <w:sz w:val="32"/>
          <w:szCs w:val="32"/>
          <w:rtl/>
        </w:rPr>
        <w:t xml:space="preserve">ــ </w:t>
      </w:r>
      <w:r w:rsidRPr="00656548">
        <w:rPr>
          <w:rFonts w:ascii="Traditional Arabic" w:hAnsi="Traditional Arabic" w:cs="Traditional Arabic"/>
          <w:b/>
          <w:bCs/>
          <w:sz w:val="32"/>
          <w:szCs w:val="32"/>
          <w:rtl/>
        </w:rPr>
        <w:t xml:space="preserve">أو ما ينتهي إليه اجتهاده </w:t>
      </w:r>
      <w:r w:rsidR="00092EA1">
        <w:rPr>
          <w:rFonts w:ascii="Traditional Arabic" w:hAnsi="Traditional Arabic" w:cs="Traditional Arabic" w:hint="cs"/>
          <w:b/>
          <w:bCs/>
          <w:sz w:val="32"/>
          <w:szCs w:val="32"/>
          <w:rtl/>
        </w:rPr>
        <w:t xml:space="preserve">ــ </w:t>
      </w:r>
      <w:r w:rsidRPr="00656548">
        <w:rPr>
          <w:rFonts w:ascii="Traditional Arabic" w:hAnsi="Traditional Arabic" w:cs="Traditional Arabic"/>
          <w:b/>
          <w:bCs/>
          <w:sz w:val="32"/>
          <w:szCs w:val="32"/>
          <w:rtl/>
        </w:rPr>
        <w:t>نصاً محكماً، أو إجماعاً، أو قولاً لصحابي،</w:t>
      </w:r>
      <w:r w:rsidR="005173A2">
        <w:rPr>
          <w:rFonts w:ascii="Traditional Arabic" w:hAnsi="Traditional Arabic" w:cs="Traditional Arabic" w:hint="cs"/>
          <w:b/>
          <w:bCs/>
          <w:sz w:val="32"/>
          <w:szCs w:val="32"/>
          <w:rtl/>
        </w:rPr>
        <w:t xml:space="preserve"> وبخاصة السابقين منهم في دخول الإسلام، ونصرته،</w:t>
      </w:r>
      <w:r w:rsidRPr="00656548">
        <w:rPr>
          <w:rFonts w:ascii="Traditional Arabic" w:hAnsi="Traditional Arabic" w:cs="Traditional Arabic"/>
          <w:b/>
          <w:bCs/>
          <w:sz w:val="32"/>
          <w:szCs w:val="32"/>
          <w:rtl/>
        </w:rPr>
        <w:t xml:space="preserve"> للأدلة الآنفة الذكر.</w:t>
      </w:r>
    </w:p>
    <w:p w:rsidR="00340A09" w:rsidRPr="00656548" w:rsidRDefault="00340A09" w:rsidP="00656548">
      <w:pPr>
        <w:pStyle w:val="NoSpacing"/>
        <w:bidi/>
        <w:jc w:val="both"/>
        <w:rPr>
          <w:rFonts w:ascii="Traditional Arabic" w:hAnsi="Traditional Arabic" w:cs="Traditional Arabic"/>
          <w:b/>
          <w:bCs/>
          <w:sz w:val="32"/>
          <w:szCs w:val="32"/>
          <w:rtl/>
        </w:rPr>
      </w:pPr>
      <w:r w:rsidRPr="00656548">
        <w:rPr>
          <w:rFonts w:ascii="Traditional Arabic" w:hAnsi="Traditional Arabic" w:cs="Traditional Arabic"/>
          <w:b/>
          <w:bCs/>
          <w:sz w:val="32"/>
          <w:szCs w:val="32"/>
          <w:rtl/>
        </w:rPr>
        <w:tab/>
        <w:t>ثانيها: أن لا يخالف اجتهاد</w:t>
      </w:r>
      <w:r w:rsidR="00BE5797">
        <w:rPr>
          <w:rFonts w:ascii="Traditional Arabic" w:hAnsi="Traditional Arabic" w:cs="Traditional Arabic" w:hint="cs"/>
          <w:b/>
          <w:bCs/>
          <w:sz w:val="32"/>
          <w:szCs w:val="32"/>
          <w:rtl/>
        </w:rPr>
        <w:t>ه</w:t>
      </w:r>
      <w:r w:rsidRPr="00656548">
        <w:rPr>
          <w:rFonts w:ascii="Traditional Arabic" w:hAnsi="Traditional Arabic" w:cs="Traditional Arabic"/>
          <w:b/>
          <w:bCs/>
          <w:sz w:val="32"/>
          <w:szCs w:val="32"/>
          <w:rtl/>
        </w:rPr>
        <w:t xml:space="preserve"> مقاصد الشريعة.  </w:t>
      </w:r>
    </w:p>
    <w:p w:rsidR="00656548" w:rsidRPr="00656548" w:rsidRDefault="00656548" w:rsidP="0065654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340A09" w:rsidRPr="00656548">
        <w:rPr>
          <w:rFonts w:ascii="Traditional Arabic" w:hAnsi="Traditional Arabic" w:cs="Traditional Arabic"/>
          <w:b/>
          <w:bCs/>
          <w:sz w:val="32"/>
          <w:szCs w:val="32"/>
          <w:rtl/>
        </w:rPr>
        <w:t>ثالثها: أن لا ينتهي اجتهاد</w:t>
      </w:r>
      <w:r w:rsidRPr="00656548">
        <w:rPr>
          <w:rFonts w:ascii="Traditional Arabic" w:hAnsi="Traditional Arabic" w:cs="Traditional Arabic"/>
          <w:b/>
          <w:bCs/>
          <w:sz w:val="32"/>
          <w:szCs w:val="32"/>
          <w:rtl/>
        </w:rPr>
        <w:t>ه</w:t>
      </w:r>
      <w:r w:rsidR="00340A09" w:rsidRPr="00656548">
        <w:rPr>
          <w:rFonts w:ascii="Traditional Arabic" w:hAnsi="Traditional Arabic" w:cs="Traditional Arabic"/>
          <w:b/>
          <w:bCs/>
          <w:sz w:val="32"/>
          <w:szCs w:val="32"/>
          <w:rtl/>
        </w:rPr>
        <w:t xml:space="preserve"> إلى ما لا تحتمله لغة و</w:t>
      </w:r>
      <w:r w:rsidRPr="00656548">
        <w:rPr>
          <w:rFonts w:ascii="Traditional Arabic" w:hAnsi="Traditional Arabic" w:cs="Traditional Arabic"/>
          <w:b/>
          <w:bCs/>
          <w:sz w:val="32"/>
          <w:szCs w:val="32"/>
          <w:rtl/>
        </w:rPr>
        <w:t>دلالات</w:t>
      </w:r>
      <w:r w:rsidR="00340A09" w:rsidRPr="00656548">
        <w:rPr>
          <w:rFonts w:ascii="Traditional Arabic" w:hAnsi="Traditional Arabic" w:cs="Traditional Arabic"/>
          <w:b/>
          <w:bCs/>
          <w:sz w:val="32"/>
          <w:szCs w:val="32"/>
          <w:rtl/>
        </w:rPr>
        <w:t xml:space="preserve"> النص</w:t>
      </w:r>
      <w:r w:rsidRPr="00656548">
        <w:rPr>
          <w:rFonts w:ascii="Traditional Arabic" w:hAnsi="Traditional Arabic" w:cs="Traditional Arabic"/>
          <w:b/>
          <w:bCs/>
          <w:sz w:val="32"/>
          <w:szCs w:val="32"/>
          <w:rtl/>
        </w:rPr>
        <w:t>؛ فيكون اجتهاده حينئذٍ شاذاً، ومرفوضاً، وهو أقرب ل</w:t>
      </w:r>
      <w:r w:rsidR="00130C5D">
        <w:rPr>
          <w:rFonts w:ascii="Traditional Arabic" w:hAnsi="Traditional Arabic" w:cs="Traditional Arabic" w:hint="cs"/>
          <w:b/>
          <w:bCs/>
          <w:sz w:val="32"/>
          <w:szCs w:val="32"/>
          <w:rtl/>
        </w:rPr>
        <w:t>لتحريف وا</w:t>
      </w:r>
      <w:r w:rsidRPr="00656548">
        <w:rPr>
          <w:rFonts w:ascii="Traditional Arabic" w:hAnsi="Traditional Arabic" w:cs="Traditional Arabic"/>
          <w:b/>
          <w:bCs/>
          <w:sz w:val="32"/>
          <w:szCs w:val="32"/>
          <w:rtl/>
        </w:rPr>
        <w:t>لبدعة، والإحداث في الدين، وفي الحديث</w:t>
      </w:r>
      <w:r>
        <w:rPr>
          <w:rFonts w:ascii="Traditional Arabic" w:hAnsi="Traditional Arabic" w:cs="Traditional Arabic" w:hint="cs"/>
          <w:b/>
          <w:bCs/>
          <w:sz w:val="32"/>
          <w:szCs w:val="32"/>
          <w:rtl/>
        </w:rPr>
        <w:t xml:space="preserve"> </w:t>
      </w:r>
      <w:r w:rsidRPr="00656548">
        <w:rPr>
          <w:rFonts w:ascii="Traditional Arabic" w:hAnsi="Traditional Arabic" w:cs="Traditional Arabic"/>
          <w:b/>
          <w:bCs/>
          <w:sz w:val="32"/>
          <w:szCs w:val="32"/>
          <w:rtl/>
        </w:rPr>
        <w:t xml:space="preserve">قال </w:t>
      </w:r>
      <w:r w:rsidRPr="00656548">
        <w:rPr>
          <w:rFonts w:ascii="Traditional Arabic" w:hAnsi="Traditional Arabic" w:cs="Traditional Arabic"/>
          <w:b/>
          <w:bCs/>
          <w:sz w:val="32"/>
          <w:szCs w:val="32"/>
        </w:rPr>
        <w:sym w:font="AGA Arabesque" w:char="F072"/>
      </w:r>
      <w:r w:rsidRPr="00656548">
        <w:rPr>
          <w:rFonts w:ascii="Traditional Arabic" w:hAnsi="Traditional Arabic" w:cs="Traditional Arabic"/>
          <w:b/>
          <w:bCs/>
          <w:sz w:val="32"/>
          <w:szCs w:val="32"/>
          <w:rtl/>
        </w:rPr>
        <w:t xml:space="preserve">:" من أحدث في أمرنا هذا ما ليس فيه فهو ردٌّ " متفق عليه. وقال </w:t>
      </w:r>
      <w:r w:rsidRPr="00656548">
        <w:rPr>
          <w:rFonts w:ascii="Traditional Arabic" w:hAnsi="Traditional Arabic" w:cs="Traditional Arabic"/>
          <w:b/>
          <w:bCs/>
          <w:sz w:val="32"/>
          <w:szCs w:val="32"/>
        </w:rPr>
        <w:sym w:font="AGA Arabesque" w:char="F072"/>
      </w:r>
      <w:r w:rsidRPr="00656548">
        <w:rPr>
          <w:rFonts w:ascii="Traditional Arabic" w:hAnsi="Traditional Arabic" w:cs="Traditional Arabic"/>
          <w:b/>
          <w:bCs/>
          <w:sz w:val="32"/>
          <w:szCs w:val="32"/>
          <w:rtl/>
        </w:rPr>
        <w:t>:" من صنع أمراً على غير أمرنا فهو رد "[</w:t>
      </w:r>
      <w:r w:rsidRPr="00656548">
        <w:rPr>
          <w:rStyle w:val="FootnoteReference"/>
          <w:rFonts w:ascii="Traditional Arabic" w:hAnsi="Traditional Arabic" w:cs="Traditional Arabic"/>
          <w:b/>
          <w:bCs/>
          <w:sz w:val="32"/>
          <w:szCs w:val="32"/>
          <w:vertAlign w:val="baseline"/>
        </w:rPr>
        <w:footnoteReference w:id="7"/>
      </w:r>
      <w:r w:rsidRPr="00656548">
        <w:rPr>
          <w:rFonts w:ascii="Traditional Arabic" w:hAnsi="Traditional Arabic" w:cs="Traditional Arabic"/>
          <w:b/>
          <w:bCs/>
          <w:sz w:val="32"/>
          <w:szCs w:val="32"/>
          <w:rtl/>
        </w:rPr>
        <w:t>].</w:t>
      </w:r>
    </w:p>
    <w:p w:rsidR="00656548" w:rsidRPr="00656548" w:rsidRDefault="00656548" w:rsidP="0065654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656548">
        <w:rPr>
          <w:rFonts w:ascii="Traditional Arabic" w:hAnsi="Traditional Arabic" w:cs="Traditional Arabic"/>
          <w:b/>
          <w:bCs/>
          <w:sz w:val="32"/>
          <w:szCs w:val="32"/>
          <w:rtl/>
        </w:rPr>
        <w:t xml:space="preserve">وقال </w:t>
      </w:r>
      <w:r w:rsidRPr="00656548">
        <w:rPr>
          <w:rFonts w:ascii="Traditional Arabic" w:hAnsi="Traditional Arabic" w:cs="Traditional Arabic"/>
          <w:b/>
          <w:bCs/>
          <w:sz w:val="32"/>
          <w:szCs w:val="32"/>
        </w:rPr>
        <w:sym w:font="AGA Arabesque" w:char="F072"/>
      </w:r>
      <w:r w:rsidRPr="00656548">
        <w:rPr>
          <w:rFonts w:ascii="Traditional Arabic" w:hAnsi="Traditional Arabic" w:cs="Traditional Arabic"/>
          <w:b/>
          <w:bCs/>
          <w:sz w:val="32"/>
          <w:szCs w:val="32"/>
          <w:rtl/>
        </w:rPr>
        <w:t xml:space="preserve">:" شرُّ الأمور محدثاتها، وكلُّ بدعة ضلالة " مسلم.  </w:t>
      </w:r>
    </w:p>
    <w:p w:rsidR="00656548" w:rsidRDefault="00656548" w:rsidP="0065654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656548">
        <w:rPr>
          <w:rFonts w:ascii="Traditional Arabic" w:hAnsi="Traditional Arabic" w:cs="Traditional Arabic"/>
          <w:b/>
          <w:bCs/>
          <w:sz w:val="32"/>
          <w:szCs w:val="32"/>
          <w:rtl/>
        </w:rPr>
        <w:t xml:space="preserve">وقال </w:t>
      </w:r>
      <w:r w:rsidRPr="00656548">
        <w:rPr>
          <w:rFonts w:ascii="Traditional Arabic" w:hAnsi="Traditional Arabic" w:cs="Traditional Arabic"/>
          <w:b/>
          <w:bCs/>
          <w:sz w:val="32"/>
          <w:szCs w:val="32"/>
        </w:rPr>
        <w:sym w:font="AGA Arabesque" w:char="F072"/>
      </w:r>
      <w:r w:rsidRPr="00656548">
        <w:rPr>
          <w:rFonts w:ascii="Traditional Arabic" w:hAnsi="Traditional Arabic" w:cs="Traditional Arabic"/>
          <w:b/>
          <w:bCs/>
          <w:sz w:val="32"/>
          <w:szCs w:val="32"/>
          <w:rtl/>
        </w:rPr>
        <w:t>:" شرُّ الأمور محدثاتُها، وكلُّ محدثةٍ بدعةٌ، وكلُّ بدعةٍ ضلالةٌ، وكلُّ ضلالةٍ في النار "[</w:t>
      </w:r>
      <w:r w:rsidRPr="00656548">
        <w:rPr>
          <w:rStyle w:val="FootnoteReference"/>
          <w:rFonts w:ascii="Traditional Arabic" w:hAnsi="Traditional Arabic" w:cs="Traditional Arabic"/>
          <w:b/>
          <w:bCs/>
          <w:sz w:val="32"/>
          <w:szCs w:val="32"/>
          <w:vertAlign w:val="baseline"/>
        </w:rPr>
        <w:footnoteReference w:id="8"/>
      </w:r>
      <w:r w:rsidRPr="00656548">
        <w:rPr>
          <w:rFonts w:ascii="Traditional Arabic" w:hAnsi="Traditional Arabic" w:cs="Traditional Arabic"/>
          <w:b/>
          <w:bCs/>
          <w:sz w:val="32"/>
          <w:szCs w:val="32"/>
          <w:rtl/>
        </w:rPr>
        <w:t xml:space="preserve">]. </w:t>
      </w:r>
    </w:p>
    <w:p w:rsidR="00656548" w:rsidRDefault="00656548" w:rsidP="0065654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r>
      <w:r w:rsidRPr="005173A2">
        <w:rPr>
          <w:rFonts w:ascii="Traditional Arabic" w:hAnsi="Traditional Arabic" w:cs="Traditional Arabic" w:hint="cs"/>
          <w:b/>
          <w:bCs/>
          <w:color w:val="0000FF"/>
          <w:sz w:val="32"/>
          <w:szCs w:val="32"/>
          <w:rtl/>
        </w:rPr>
        <w:t>أمثلة توضح ما تقدّم</w:t>
      </w:r>
      <w:r>
        <w:rPr>
          <w:rFonts w:ascii="Traditional Arabic" w:hAnsi="Traditional Arabic" w:cs="Traditional Arabic" w:hint="cs"/>
          <w:b/>
          <w:bCs/>
          <w:sz w:val="32"/>
          <w:szCs w:val="32"/>
          <w:rtl/>
        </w:rPr>
        <w:t xml:space="preserve">: </w:t>
      </w:r>
    </w:p>
    <w:p w:rsidR="00FF073F" w:rsidRDefault="000231B4" w:rsidP="00960FF6">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6067A3">
        <w:rPr>
          <w:rFonts w:ascii="Traditional Arabic" w:hAnsi="Traditional Arabic" w:cs="Traditional Arabic" w:hint="cs"/>
          <w:b/>
          <w:bCs/>
          <w:color w:val="0000FF"/>
          <w:sz w:val="32"/>
          <w:szCs w:val="32"/>
          <w:rtl/>
        </w:rPr>
        <w:t>مثال في العقيدة</w:t>
      </w:r>
      <w:r>
        <w:rPr>
          <w:rFonts w:ascii="Traditional Arabic" w:hAnsi="Traditional Arabic" w:cs="Traditional Arabic" w:hint="cs"/>
          <w:b/>
          <w:bCs/>
          <w:sz w:val="32"/>
          <w:szCs w:val="32"/>
          <w:rtl/>
        </w:rPr>
        <w:t>: قوله تعالى[</w:t>
      </w:r>
      <w:r w:rsidR="002D5971">
        <w:rPr>
          <w:rFonts w:ascii="Traditional Arabic" w:hAnsi="Traditional Arabic" w:cs="Traditional Arabic" w:hint="cs"/>
          <w:b/>
          <w:bCs/>
          <w:sz w:val="32"/>
          <w:szCs w:val="32"/>
          <w:rtl/>
        </w:rPr>
        <w:t xml:space="preserve"> </w:t>
      </w:r>
      <w:r w:rsidR="002D5971" w:rsidRPr="002D5971">
        <w:rPr>
          <w:rFonts w:ascii="Traditional Arabic" w:hAnsi="Traditional Arabic" w:cs="Traditional Arabic"/>
          <w:b/>
          <w:bCs/>
          <w:sz w:val="32"/>
          <w:szCs w:val="32"/>
          <w:rtl/>
        </w:rPr>
        <w:t>وَهُوَ مَعَكُمْ أَيْنَ مَا كُنتُمْ وَالل</w:t>
      </w:r>
      <w:r w:rsidR="002D5971">
        <w:rPr>
          <w:rFonts w:ascii="Traditional Arabic" w:hAnsi="Traditional Arabic" w:cs="Traditional Arabic"/>
          <w:b/>
          <w:bCs/>
          <w:sz w:val="32"/>
          <w:szCs w:val="32"/>
          <w:rtl/>
        </w:rPr>
        <w:t xml:space="preserve">َّهُ بِمَا تَعْمَلُونَ بَصِيرٌ </w:t>
      </w:r>
      <w:r w:rsidR="002D5971">
        <w:rPr>
          <w:rFonts w:ascii="Traditional Arabic" w:hAnsi="Traditional Arabic" w:cs="Traditional Arabic" w:hint="cs"/>
          <w:b/>
          <w:bCs/>
          <w:sz w:val="32"/>
          <w:szCs w:val="32"/>
          <w:rtl/>
        </w:rPr>
        <w:t>]</w:t>
      </w:r>
      <w:r w:rsidR="002D5971">
        <w:rPr>
          <w:rFonts w:ascii="Traditional Arabic" w:hAnsi="Traditional Arabic" w:cs="Traditional Arabic"/>
          <w:b/>
          <w:bCs/>
          <w:sz w:val="32"/>
          <w:szCs w:val="32"/>
          <w:rtl/>
        </w:rPr>
        <w:t>الحديد:</w:t>
      </w:r>
      <w:r w:rsidR="002D5971">
        <w:rPr>
          <w:rFonts w:ascii="Traditional Arabic" w:hAnsi="Traditional Arabic" w:cs="Traditional Arabic" w:hint="cs"/>
          <w:b/>
          <w:bCs/>
          <w:sz w:val="32"/>
          <w:szCs w:val="32"/>
          <w:rtl/>
        </w:rPr>
        <w:t>4. وقوله</w:t>
      </w:r>
      <w:r w:rsidR="00960FF6">
        <w:rPr>
          <w:rFonts w:ascii="Traditional Arabic" w:hAnsi="Traditional Arabic" w:cs="Traditional Arabic" w:hint="cs"/>
          <w:b/>
          <w:bCs/>
          <w:sz w:val="32"/>
          <w:szCs w:val="32"/>
          <w:rtl/>
        </w:rPr>
        <w:t xml:space="preserve"> تعالى:[ </w:t>
      </w:r>
      <w:r w:rsidR="002D5971" w:rsidRPr="002D5971">
        <w:rPr>
          <w:rFonts w:ascii="Traditional Arabic" w:hAnsi="Traditional Arabic" w:cs="Traditional Arabic"/>
          <w:b/>
          <w:bCs/>
          <w:sz w:val="32"/>
          <w:szCs w:val="32"/>
          <w:rtl/>
        </w:rPr>
        <w:t xml:space="preserve">أَلَمْ تَرَ أَنَّ اللَّهَ يَعْلَمُ مَا فِي السَّمَاوَاتِ وَمَا فِي الْأَرْضِ مَا يَكُونُ مِن نَّجْوَى ثَلَاثَةٍ إِلَّا هُوَ رَابِعُهُمْ وَلَا خَمْسَةٍ إِلَّا هُوَ سَادِسُهُمْ وَلَا أَدْنَى مِن ذَلِكَ وَلَا أَكْثَرَ إِلَّا هُوَ مَعَهُمْ أَيْنَ مَا كَانُوا </w:t>
      </w:r>
      <w:r w:rsidR="00960FF6">
        <w:rPr>
          <w:rFonts w:ascii="Traditional Arabic" w:hAnsi="Traditional Arabic" w:cs="Traditional Arabic" w:hint="cs"/>
          <w:b/>
          <w:bCs/>
          <w:sz w:val="32"/>
          <w:szCs w:val="32"/>
          <w:rtl/>
        </w:rPr>
        <w:t>]</w:t>
      </w:r>
      <w:r w:rsidR="00960FF6">
        <w:rPr>
          <w:rFonts w:ascii="Traditional Arabic" w:hAnsi="Traditional Arabic" w:cs="Traditional Arabic"/>
          <w:b/>
          <w:bCs/>
          <w:sz w:val="32"/>
          <w:szCs w:val="32"/>
          <w:rtl/>
        </w:rPr>
        <w:t>المجادلة:</w:t>
      </w:r>
      <w:r w:rsidR="00960FF6">
        <w:rPr>
          <w:rFonts w:ascii="Traditional Arabic" w:hAnsi="Traditional Arabic" w:cs="Traditional Arabic" w:hint="cs"/>
          <w:b/>
          <w:bCs/>
          <w:sz w:val="32"/>
          <w:szCs w:val="32"/>
          <w:rtl/>
        </w:rPr>
        <w:t xml:space="preserve">7. فقوله تعالى:[ </w:t>
      </w:r>
      <w:r w:rsidR="00960FF6" w:rsidRPr="002D5971">
        <w:rPr>
          <w:rFonts w:ascii="Traditional Arabic" w:hAnsi="Traditional Arabic" w:cs="Traditional Arabic"/>
          <w:b/>
          <w:bCs/>
          <w:sz w:val="32"/>
          <w:szCs w:val="32"/>
          <w:rtl/>
        </w:rPr>
        <w:t>وَهُوَ مَعَكُمْ أَيْنَ مَا كُنتُمْ</w:t>
      </w:r>
      <w:r w:rsidR="00960FF6">
        <w:rPr>
          <w:rFonts w:ascii="Traditional Arabic" w:hAnsi="Traditional Arabic" w:cs="Traditional Arabic" w:hint="cs"/>
          <w:b/>
          <w:bCs/>
          <w:sz w:val="32"/>
          <w:szCs w:val="32"/>
          <w:rtl/>
        </w:rPr>
        <w:t xml:space="preserve"> ]. [ </w:t>
      </w:r>
      <w:r w:rsidR="00960FF6" w:rsidRPr="002D5971">
        <w:rPr>
          <w:rFonts w:ascii="Traditional Arabic" w:hAnsi="Traditional Arabic" w:cs="Traditional Arabic"/>
          <w:b/>
          <w:bCs/>
          <w:sz w:val="32"/>
          <w:szCs w:val="32"/>
          <w:rtl/>
        </w:rPr>
        <w:t>إِلَّا هُوَ مَعَهُمْ أَيْنَ مَا كَانُوا</w:t>
      </w:r>
      <w:r w:rsidR="00960FF6">
        <w:rPr>
          <w:rFonts w:ascii="Traditional Arabic" w:hAnsi="Traditional Arabic" w:cs="Traditional Arabic" w:hint="cs"/>
          <w:b/>
          <w:bCs/>
          <w:sz w:val="32"/>
          <w:szCs w:val="32"/>
          <w:rtl/>
        </w:rPr>
        <w:t xml:space="preserve"> ].</w:t>
      </w:r>
      <w:r w:rsidR="00E56450">
        <w:rPr>
          <w:rFonts w:ascii="Traditional Arabic" w:hAnsi="Traditional Arabic" w:cs="Traditional Arabic" w:hint="cs"/>
          <w:b/>
          <w:bCs/>
          <w:sz w:val="32"/>
          <w:szCs w:val="32"/>
          <w:rtl/>
        </w:rPr>
        <w:t xml:space="preserve"> ابتداء يفيد التَّشابه والظنية في الدلالة</w:t>
      </w:r>
      <w:r w:rsidR="00FF073F">
        <w:rPr>
          <w:rFonts w:ascii="Traditional Arabic" w:hAnsi="Traditional Arabic" w:cs="Traditional Arabic" w:hint="cs"/>
          <w:b/>
          <w:bCs/>
          <w:sz w:val="32"/>
          <w:szCs w:val="32"/>
          <w:rtl/>
        </w:rPr>
        <w:t>،</w:t>
      </w:r>
      <w:r w:rsidR="00227484">
        <w:rPr>
          <w:rFonts w:ascii="Traditional Arabic" w:hAnsi="Traditional Arabic" w:cs="Traditional Arabic" w:hint="cs"/>
          <w:b/>
          <w:bCs/>
          <w:sz w:val="32"/>
          <w:szCs w:val="32"/>
          <w:rtl/>
        </w:rPr>
        <w:t xml:space="preserve"> يحتمل أكثر من وجه ومعنى؛</w:t>
      </w:r>
      <w:r w:rsidR="00960FF6">
        <w:rPr>
          <w:rFonts w:ascii="Traditional Arabic" w:hAnsi="Traditional Arabic" w:cs="Traditional Arabic" w:hint="cs"/>
          <w:b/>
          <w:bCs/>
          <w:sz w:val="32"/>
          <w:szCs w:val="32"/>
          <w:rtl/>
        </w:rPr>
        <w:t xml:space="preserve"> هل المعي</w:t>
      </w:r>
      <w:r w:rsidR="00A9018E">
        <w:rPr>
          <w:rFonts w:ascii="Traditional Arabic" w:hAnsi="Traditional Arabic" w:cs="Traditional Arabic" w:hint="cs"/>
          <w:b/>
          <w:bCs/>
          <w:sz w:val="32"/>
          <w:szCs w:val="32"/>
          <w:rtl/>
        </w:rPr>
        <w:t>ّ</w:t>
      </w:r>
      <w:r w:rsidR="00960FF6">
        <w:rPr>
          <w:rFonts w:ascii="Traditional Arabic" w:hAnsi="Traditional Arabic" w:cs="Traditional Arabic" w:hint="cs"/>
          <w:b/>
          <w:bCs/>
          <w:sz w:val="32"/>
          <w:szCs w:val="32"/>
          <w:rtl/>
        </w:rPr>
        <w:t xml:space="preserve">ة هنا معية علم وإحاطة، </w:t>
      </w:r>
      <w:r w:rsidR="00FF073F">
        <w:rPr>
          <w:rFonts w:ascii="Traditional Arabic" w:hAnsi="Traditional Arabic" w:cs="Traditional Arabic" w:hint="cs"/>
          <w:b/>
          <w:bCs/>
          <w:sz w:val="32"/>
          <w:szCs w:val="32"/>
          <w:rtl/>
        </w:rPr>
        <w:t xml:space="preserve">وقدرة، </w:t>
      </w:r>
      <w:r w:rsidR="00227484">
        <w:rPr>
          <w:rFonts w:ascii="Traditional Arabic" w:hAnsi="Traditional Arabic" w:cs="Traditional Arabic" w:hint="cs"/>
          <w:b/>
          <w:bCs/>
          <w:sz w:val="32"/>
          <w:szCs w:val="32"/>
          <w:rtl/>
        </w:rPr>
        <w:t>أم معية ذات، وحلول</w:t>
      </w:r>
      <w:r w:rsidR="00960FF6">
        <w:rPr>
          <w:rFonts w:ascii="Traditional Arabic" w:hAnsi="Traditional Arabic" w:cs="Traditional Arabic" w:hint="cs"/>
          <w:b/>
          <w:bCs/>
          <w:sz w:val="32"/>
          <w:szCs w:val="32"/>
          <w:rtl/>
        </w:rPr>
        <w:t xml:space="preserve">، ووحدة الوجود </w:t>
      </w:r>
      <w:r w:rsidR="00227484">
        <w:rPr>
          <w:rFonts w:ascii="Traditional Arabic" w:hAnsi="Traditional Arabic" w:cs="Traditional Arabic" w:hint="cs"/>
          <w:b/>
          <w:bCs/>
          <w:sz w:val="32"/>
          <w:szCs w:val="32"/>
          <w:rtl/>
        </w:rPr>
        <w:t>.</w:t>
      </w:r>
      <w:r w:rsidR="00960FF6">
        <w:rPr>
          <w:rFonts w:ascii="Traditional Arabic" w:hAnsi="Traditional Arabic" w:cs="Traditional Arabic" w:hint="cs"/>
          <w:b/>
          <w:bCs/>
          <w:sz w:val="32"/>
          <w:szCs w:val="32"/>
          <w:rtl/>
        </w:rPr>
        <w:t xml:space="preserve">..؟ </w:t>
      </w:r>
      <w:r w:rsidR="00FF073F">
        <w:rPr>
          <w:rFonts w:ascii="Traditional Arabic" w:hAnsi="Traditional Arabic" w:cs="Traditional Arabic" w:hint="cs"/>
          <w:b/>
          <w:bCs/>
          <w:sz w:val="32"/>
          <w:szCs w:val="32"/>
          <w:rtl/>
        </w:rPr>
        <w:t xml:space="preserve"> </w:t>
      </w:r>
    </w:p>
    <w:p w:rsidR="00436DFB" w:rsidRDefault="00FF073F" w:rsidP="00FF073F">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الجواب: لكي نحدد المعنى المراد من هذا النص المتشابه الظني في دلالته، نرده </w:t>
      </w:r>
      <w:r w:rsidR="00A9018E">
        <w:rPr>
          <w:rFonts w:ascii="Traditional Arabic" w:hAnsi="Traditional Arabic" w:cs="Traditional Arabic" w:hint="cs"/>
          <w:b/>
          <w:bCs/>
          <w:sz w:val="32"/>
          <w:szCs w:val="32"/>
          <w:rtl/>
        </w:rPr>
        <w:t xml:space="preserve">أولاً </w:t>
      </w:r>
      <w:r>
        <w:rPr>
          <w:rFonts w:ascii="Traditional Arabic" w:hAnsi="Traditional Arabic" w:cs="Traditional Arabic" w:hint="cs"/>
          <w:b/>
          <w:bCs/>
          <w:sz w:val="32"/>
          <w:szCs w:val="32"/>
          <w:rtl/>
        </w:rPr>
        <w:t>إلى النصوص المحكمة من كتاب الله تعالى وسنة رسوله صلى الله عليه وسلم، ونفسره على ضوء ما ورد من نصوص محكمة ذات العلاقة بالموضوع، والتي تفيد وتثبت أن الله تعالى</w:t>
      </w:r>
      <w:r w:rsidR="00436DFB">
        <w:rPr>
          <w:rFonts w:ascii="Traditional Arabic" w:hAnsi="Traditional Arabic" w:cs="Traditional Arabic" w:hint="cs"/>
          <w:b/>
          <w:bCs/>
          <w:sz w:val="32"/>
          <w:szCs w:val="32"/>
          <w:rtl/>
        </w:rPr>
        <w:t xml:space="preserve"> له صفة العلو، يعلو </w:t>
      </w:r>
      <w:r w:rsidR="00135FA1">
        <w:rPr>
          <w:rFonts w:ascii="Traditional Arabic" w:hAnsi="Traditional Arabic" w:cs="Traditional Arabic" w:hint="cs"/>
          <w:b/>
          <w:bCs/>
          <w:sz w:val="32"/>
          <w:szCs w:val="32"/>
          <w:rtl/>
        </w:rPr>
        <w:t xml:space="preserve">ولا يُعلى عليه، مستوٍ على عرشه فوق السماوات السبع، </w:t>
      </w:r>
      <w:r w:rsidR="00436DFB">
        <w:rPr>
          <w:rFonts w:ascii="Traditional Arabic" w:hAnsi="Traditional Arabic" w:cs="Traditional Arabic" w:hint="cs"/>
          <w:b/>
          <w:bCs/>
          <w:sz w:val="32"/>
          <w:szCs w:val="32"/>
          <w:rtl/>
        </w:rPr>
        <w:t xml:space="preserve">بائن عن خلقه. </w:t>
      </w:r>
    </w:p>
    <w:p w:rsidR="009D0CC7" w:rsidRDefault="00436DFB" w:rsidP="00436DF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كما قال تعالى:[ </w:t>
      </w:r>
      <w:r w:rsidRPr="002D5971">
        <w:rPr>
          <w:rFonts w:ascii="Traditional Arabic" w:hAnsi="Traditional Arabic" w:cs="Traditional Arabic"/>
          <w:b/>
          <w:bCs/>
          <w:sz w:val="32"/>
          <w:szCs w:val="32"/>
          <w:rtl/>
        </w:rPr>
        <w:t>هُوَ الَّذِي خَلَقَ السَّمَاوَاتِ وَالْأَرْضَ فِي سِتَّةِ أَيَّامٍ ثُمَّ اسْتَوَى عَلَى الْعَرْشِ</w:t>
      </w:r>
      <w:r>
        <w:rPr>
          <w:rFonts w:ascii="Traditional Arabic" w:hAnsi="Traditional Arabic" w:cs="Traditional Arabic" w:hint="cs"/>
          <w:b/>
          <w:bCs/>
          <w:sz w:val="32"/>
          <w:szCs w:val="32"/>
          <w:rtl/>
        </w:rPr>
        <w:t xml:space="preserve"> ]الحديد:4. وهي نفس الآية التي ورد في نهايتها قوله تعالى:[ </w:t>
      </w:r>
      <w:r w:rsidRPr="002D5971">
        <w:rPr>
          <w:rFonts w:ascii="Traditional Arabic" w:hAnsi="Traditional Arabic" w:cs="Traditional Arabic"/>
          <w:b/>
          <w:bCs/>
          <w:sz w:val="32"/>
          <w:szCs w:val="32"/>
          <w:rtl/>
        </w:rPr>
        <w:t xml:space="preserve">وَهُوَ مَعَكُمْ أَيْنَ مَا كُنتُمْ </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الحديد:</w:t>
      </w:r>
      <w:r>
        <w:rPr>
          <w:rFonts w:ascii="Traditional Arabic" w:hAnsi="Traditional Arabic" w:cs="Traditional Arabic" w:hint="cs"/>
          <w:b/>
          <w:bCs/>
          <w:sz w:val="32"/>
          <w:szCs w:val="32"/>
          <w:rtl/>
        </w:rPr>
        <w:t>4. فأثبت الخالق سبحانه وتعالى لنفسه في أول الآية صفة الإستواء والعلو على العرش، وأنه تعالى فوق الخلق</w:t>
      </w:r>
      <w:r w:rsidR="009D0CC7">
        <w:rPr>
          <w:rFonts w:ascii="Traditional Arabic" w:hAnsi="Traditional Arabic" w:cs="Traditional Arabic" w:hint="cs"/>
          <w:b/>
          <w:bCs/>
          <w:sz w:val="32"/>
          <w:szCs w:val="32"/>
          <w:rtl/>
        </w:rPr>
        <w:t xml:space="preserve"> والعرش</w:t>
      </w:r>
      <w:r>
        <w:rPr>
          <w:rFonts w:ascii="Traditional Arabic" w:hAnsi="Traditional Arabic" w:cs="Traditional Arabic" w:hint="cs"/>
          <w:b/>
          <w:bCs/>
          <w:sz w:val="32"/>
          <w:szCs w:val="32"/>
          <w:rtl/>
        </w:rPr>
        <w:t xml:space="preserve">، حتى </w:t>
      </w:r>
      <w:r w:rsidR="009D0CC7">
        <w:rPr>
          <w:rFonts w:ascii="Traditional Arabic" w:hAnsi="Traditional Arabic" w:cs="Traditional Arabic" w:hint="cs"/>
          <w:b/>
          <w:bCs/>
          <w:sz w:val="32"/>
          <w:szCs w:val="32"/>
          <w:rtl/>
        </w:rPr>
        <w:t>لا ت</w:t>
      </w:r>
      <w:r w:rsidR="00A9018E">
        <w:rPr>
          <w:rFonts w:ascii="Traditional Arabic" w:hAnsi="Traditional Arabic" w:cs="Traditional Arabic" w:hint="cs"/>
          <w:b/>
          <w:bCs/>
          <w:sz w:val="32"/>
          <w:szCs w:val="32"/>
          <w:rtl/>
        </w:rPr>
        <w:t>ُ</w:t>
      </w:r>
      <w:r w:rsidR="009D0CC7">
        <w:rPr>
          <w:rFonts w:ascii="Traditional Arabic" w:hAnsi="Traditional Arabic" w:cs="Traditional Arabic" w:hint="cs"/>
          <w:b/>
          <w:bCs/>
          <w:sz w:val="32"/>
          <w:szCs w:val="32"/>
          <w:rtl/>
        </w:rPr>
        <w:t xml:space="preserve">فهم المعية الواردة في نهاية الآية على أنها معية ذات، وحلول ..! </w:t>
      </w:r>
    </w:p>
    <w:p w:rsidR="00436DFB" w:rsidRDefault="009D0CC7" w:rsidP="009D0CC7">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وقد تكررت عبارة:[  </w:t>
      </w:r>
      <w:r w:rsidRPr="002D5971">
        <w:rPr>
          <w:rFonts w:ascii="Traditional Arabic" w:hAnsi="Traditional Arabic" w:cs="Traditional Arabic"/>
          <w:b/>
          <w:bCs/>
          <w:sz w:val="32"/>
          <w:szCs w:val="32"/>
          <w:rtl/>
        </w:rPr>
        <w:t>ثُمَّ اسْتَوَى عَلَى الْعَرْشِ</w:t>
      </w:r>
      <w:r w:rsidR="005B02B8">
        <w:rPr>
          <w:rFonts w:ascii="Traditional Arabic" w:hAnsi="Traditional Arabic" w:cs="Traditional Arabic" w:hint="cs"/>
          <w:b/>
          <w:bCs/>
          <w:sz w:val="32"/>
          <w:szCs w:val="32"/>
          <w:rtl/>
        </w:rPr>
        <w:t xml:space="preserve"> ] في ستة مواضع من كتاب الله تعالى، لتؤكد المعنى المحكم الدال على أن الله تعالى فوق عرشه، غني وبائن عن خلقه .. وفي سورة طه ــ وهو موضع سابع</w:t>
      </w:r>
      <w:r w:rsidR="00A9018E">
        <w:rPr>
          <w:rFonts w:ascii="Traditional Arabic" w:hAnsi="Traditional Arabic" w:cs="Traditional Arabic" w:hint="cs"/>
          <w:b/>
          <w:bCs/>
          <w:sz w:val="32"/>
          <w:szCs w:val="32"/>
          <w:rtl/>
        </w:rPr>
        <w:t xml:space="preserve"> من كتاب الله تعالى ــ جاءت</w:t>
      </w:r>
      <w:r w:rsidR="002C23F6">
        <w:rPr>
          <w:rFonts w:ascii="Traditional Arabic" w:hAnsi="Traditional Arabic" w:cs="Traditional Arabic" w:hint="cs"/>
          <w:b/>
          <w:bCs/>
          <w:sz w:val="32"/>
          <w:szCs w:val="32"/>
          <w:rtl/>
        </w:rPr>
        <w:t xml:space="preserve"> الآية</w:t>
      </w:r>
      <w:r w:rsidR="00A9018E">
        <w:rPr>
          <w:rFonts w:ascii="Traditional Arabic" w:hAnsi="Traditional Arabic" w:cs="Traditional Arabic" w:hint="cs"/>
          <w:b/>
          <w:bCs/>
          <w:sz w:val="32"/>
          <w:szCs w:val="32"/>
          <w:rtl/>
        </w:rPr>
        <w:t xml:space="preserve"> كالتالي</w:t>
      </w:r>
      <w:r w:rsidR="005B02B8">
        <w:rPr>
          <w:rFonts w:ascii="Traditional Arabic" w:hAnsi="Traditional Arabic" w:cs="Traditional Arabic" w:hint="cs"/>
          <w:b/>
          <w:bCs/>
          <w:sz w:val="32"/>
          <w:szCs w:val="32"/>
          <w:rtl/>
        </w:rPr>
        <w:t xml:space="preserve">:[ </w:t>
      </w:r>
      <w:r w:rsidR="005B02B8" w:rsidRPr="005B02B8">
        <w:rPr>
          <w:rFonts w:ascii="Traditional Arabic" w:hAnsi="Traditional Arabic" w:cs="Traditional Arabic"/>
          <w:b/>
          <w:bCs/>
          <w:sz w:val="32"/>
          <w:szCs w:val="32"/>
          <w:rtl/>
        </w:rPr>
        <w:t>الرَّح</w:t>
      </w:r>
      <w:r w:rsidR="005B02B8">
        <w:rPr>
          <w:rFonts w:ascii="Traditional Arabic" w:hAnsi="Traditional Arabic" w:cs="Traditional Arabic"/>
          <w:b/>
          <w:bCs/>
          <w:sz w:val="32"/>
          <w:szCs w:val="32"/>
          <w:rtl/>
        </w:rPr>
        <w:t xml:space="preserve">ْمَنُ عَلَى الْعَرْشِ اسْتَوَى </w:t>
      </w:r>
      <w:r w:rsidR="005B02B8">
        <w:rPr>
          <w:rFonts w:ascii="Traditional Arabic" w:hAnsi="Traditional Arabic" w:cs="Traditional Arabic" w:hint="cs"/>
          <w:b/>
          <w:bCs/>
          <w:sz w:val="32"/>
          <w:szCs w:val="32"/>
          <w:rtl/>
        </w:rPr>
        <w:t>]</w:t>
      </w:r>
      <w:r w:rsidR="005B02B8">
        <w:rPr>
          <w:rFonts w:ascii="Traditional Arabic" w:hAnsi="Traditional Arabic" w:cs="Traditional Arabic"/>
          <w:b/>
          <w:bCs/>
          <w:sz w:val="32"/>
          <w:szCs w:val="32"/>
          <w:rtl/>
        </w:rPr>
        <w:t>طه:</w:t>
      </w:r>
      <w:r w:rsidR="005B02B8">
        <w:rPr>
          <w:rFonts w:ascii="Traditional Arabic" w:hAnsi="Traditional Arabic" w:cs="Traditional Arabic" w:hint="cs"/>
          <w:b/>
          <w:bCs/>
          <w:sz w:val="32"/>
          <w:szCs w:val="32"/>
          <w:rtl/>
        </w:rPr>
        <w:t>5. لتؤك</w:t>
      </w:r>
      <w:r w:rsidR="00A9018E">
        <w:rPr>
          <w:rFonts w:ascii="Traditional Arabic" w:hAnsi="Traditional Arabic" w:cs="Traditional Arabic" w:hint="cs"/>
          <w:b/>
          <w:bCs/>
          <w:sz w:val="32"/>
          <w:szCs w:val="32"/>
          <w:rtl/>
        </w:rPr>
        <w:t xml:space="preserve">د نفس المعنى المحكم المشار إليه أعلاه. </w:t>
      </w:r>
      <w:r w:rsidR="005B02B8">
        <w:rPr>
          <w:rFonts w:ascii="Traditional Arabic" w:hAnsi="Traditional Arabic" w:cs="Traditional Arabic" w:hint="cs"/>
          <w:b/>
          <w:bCs/>
          <w:sz w:val="32"/>
          <w:szCs w:val="32"/>
          <w:rtl/>
        </w:rPr>
        <w:t xml:space="preserve"> </w:t>
      </w:r>
    </w:p>
    <w:p w:rsidR="009D0CC7" w:rsidRDefault="009D0CC7" w:rsidP="004E198F">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وكذلك قوله تعالى:[ </w:t>
      </w:r>
      <w:r w:rsidR="005B02B8" w:rsidRPr="005B02B8">
        <w:rPr>
          <w:rFonts w:ascii="Traditional Arabic" w:hAnsi="Traditional Arabic" w:cs="Traditional Arabic"/>
          <w:b/>
          <w:bCs/>
          <w:sz w:val="32"/>
          <w:szCs w:val="32"/>
          <w:rtl/>
        </w:rPr>
        <w:t>أَأَمِنتُم مَّن فِي السَّمَاء</w:t>
      </w:r>
      <w:r w:rsidR="005B02B8">
        <w:rPr>
          <w:rFonts w:ascii="Traditional Arabic" w:hAnsi="Traditional Arabic" w:cs="Traditional Arabic" w:hint="cs"/>
          <w:b/>
          <w:bCs/>
          <w:sz w:val="32"/>
          <w:szCs w:val="32"/>
          <w:rtl/>
        </w:rPr>
        <w:t xml:space="preserve"> </w:t>
      </w:r>
      <w:r w:rsidR="005B02B8" w:rsidRPr="005B02B8">
        <w:rPr>
          <w:rFonts w:ascii="Traditional Arabic" w:hAnsi="Traditional Arabic" w:cs="Traditional Arabic"/>
          <w:b/>
          <w:bCs/>
          <w:sz w:val="32"/>
          <w:szCs w:val="32"/>
          <w:rtl/>
        </w:rPr>
        <w:t xml:space="preserve">أَن يَخْسِفَ بِكُمُ الأَرْضَ </w:t>
      </w:r>
      <w:r w:rsidR="004E198F">
        <w:rPr>
          <w:rFonts w:ascii="Traditional Arabic" w:hAnsi="Traditional Arabic" w:cs="Traditional Arabic" w:hint="cs"/>
          <w:b/>
          <w:bCs/>
          <w:sz w:val="32"/>
          <w:szCs w:val="32"/>
          <w:rtl/>
        </w:rPr>
        <w:t>]</w:t>
      </w:r>
      <w:r w:rsidR="004E198F">
        <w:rPr>
          <w:rFonts w:ascii="Traditional Arabic" w:hAnsi="Traditional Arabic" w:cs="Traditional Arabic"/>
          <w:b/>
          <w:bCs/>
          <w:sz w:val="32"/>
          <w:szCs w:val="32"/>
          <w:rtl/>
        </w:rPr>
        <w:t>الملك</w:t>
      </w:r>
      <w:r w:rsidR="005B02B8" w:rsidRPr="005B02B8">
        <w:rPr>
          <w:rFonts w:ascii="Traditional Arabic" w:hAnsi="Traditional Arabic" w:cs="Traditional Arabic"/>
          <w:b/>
          <w:bCs/>
          <w:sz w:val="32"/>
          <w:szCs w:val="32"/>
          <w:rtl/>
        </w:rPr>
        <w:t>:</w:t>
      </w:r>
      <w:r w:rsidR="004E198F">
        <w:rPr>
          <w:rFonts w:ascii="Traditional Arabic" w:hAnsi="Traditional Arabic" w:cs="Traditional Arabic" w:hint="cs"/>
          <w:b/>
          <w:bCs/>
          <w:sz w:val="32"/>
          <w:szCs w:val="32"/>
          <w:rtl/>
        </w:rPr>
        <w:t>16. أ</w:t>
      </w:r>
      <w:r w:rsidR="005B02B8">
        <w:rPr>
          <w:rFonts w:ascii="Traditional Arabic" w:hAnsi="Traditional Arabic" w:cs="Traditional Arabic" w:hint="cs"/>
          <w:b/>
          <w:bCs/>
          <w:sz w:val="32"/>
          <w:szCs w:val="32"/>
          <w:rtl/>
        </w:rPr>
        <w:t>ي الله تعالى الذي له العلو في السماء.</w:t>
      </w:r>
      <w:r w:rsidR="004E198F">
        <w:rPr>
          <w:rFonts w:ascii="Traditional Arabic" w:hAnsi="Traditional Arabic" w:cs="Traditional Arabic" w:hint="cs"/>
          <w:b/>
          <w:bCs/>
          <w:sz w:val="32"/>
          <w:szCs w:val="32"/>
          <w:rtl/>
        </w:rPr>
        <w:t xml:space="preserve"> ونحوه قوله تعالى:[</w:t>
      </w:r>
      <w:r w:rsidR="005B02B8">
        <w:rPr>
          <w:rFonts w:ascii="Traditional Arabic" w:hAnsi="Traditional Arabic" w:cs="Traditional Arabic" w:hint="cs"/>
          <w:b/>
          <w:bCs/>
          <w:sz w:val="32"/>
          <w:szCs w:val="32"/>
          <w:rtl/>
        </w:rPr>
        <w:t xml:space="preserve"> </w:t>
      </w:r>
      <w:r w:rsidR="005B02B8" w:rsidRPr="005B02B8">
        <w:rPr>
          <w:rFonts w:ascii="Traditional Arabic" w:hAnsi="Traditional Arabic" w:cs="Traditional Arabic"/>
          <w:b/>
          <w:bCs/>
          <w:sz w:val="32"/>
          <w:szCs w:val="32"/>
          <w:rtl/>
        </w:rPr>
        <w:t xml:space="preserve">أَمْ أَمِنتُم مَّن فِي السَّمَاء أَن يُرْسِلَ عَلَيْكُمْ حَاصِباً </w:t>
      </w:r>
      <w:r w:rsidR="004E198F">
        <w:rPr>
          <w:rFonts w:ascii="Traditional Arabic" w:hAnsi="Traditional Arabic" w:cs="Traditional Arabic" w:hint="cs"/>
          <w:b/>
          <w:bCs/>
          <w:sz w:val="32"/>
          <w:szCs w:val="32"/>
          <w:rtl/>
        </w:rPr>
        <w:t>]</w:t>
      </w:r>
      <w:r w:rsidR="004E198F">
        <w:rPr>
          <w:rFonts w:ascii="Traditional Arabic" w:hAnsi="Traditional Arabic" w:cs="Traditional Arabic"/>
          <w:b/>
          <w:bCs/>
          <w:sz w:val="32"/>
          <w:szCs w:val="32"/>
          <w:rtl/>
        </w:rPr>
        <w:t>الملك:</w:t>
      </w:r>
      <w:r w:rsidR="004E198F">
        <w:rPr>
          <w:rFonts w:ascii="Traditional Arabic" w:hAnsi="Traditional Arabic" w:cs="Traditional Arabic" w:hint="cs"/>
          <w:b/>
          <w:bCs/>
          <w:sz w:val="32"/>
          <w:szCs w:val="32"/>
          <w:rtl/>
        </w:rPr>
        <w:t xml:space="preserve">17. </w:t>
      </w:r>
    </w:p>
    <w:p w:rsidR="004E198F" w:rsidRPr="008D6027" w:rsidRDefault="004E198F" w:rsidP="008D6027">
      <w:pPr>
        <w:pStyle w:val="NoSpacing"/>
        <w:bidi/>
        <w:jc w:val="both"/>
        <w:rPr>
          <w:rFonts w:ascii="Traditional Arabic" w:hAnsi="Traditional Arabic" w:cs="Traditional Arabic"/>
          <w:b/>
          <w:bCs/>
          <w:sz w:val="32"/>
          <w:szCs w:val="32"/>
          <w:rtl/>
        </w:rPr>
      </w:pPr>
      <w:r>
        <w:rPr>
          <w:rFonts w:hint="cs"/>
          <w:rtl/>
        </w:rPr>
        <w:tab/>
      </w:r>
      <w:r w:rsidRPr="008D6027">
        <w:rPr>
          <w:rFonts w:ascii="Traditional Arabic" w:hAnsi="Traditional Arabic" w:cs="Traditional Arabic"/>
          <w:b/>
          <w:bCs/>
          <w:sz w:val="32"/>
          <w:szCs w:val="32"/>
          <w:rtl/>
        </w:rPr>
        <w:t>وقوله تعالى:[ سَبِّحِ اسْمَ رَبِّكَ الْأَعْلَى ]الأعلى:1. وقوله تعالى:[ يَخَافُونَ رَبَّهُم مِّن فَوْقِهِمْ وَيَفْعَلُونَ مَا يُؤْمَرُونَ ]النحل:50. وقوله تعالى:[ إِلَيْهِ يَصْعَدُ الْكَلِمُ الطَّيِّبُ ]فاطر:</w:t>
      </w:r>
      <w:r w:rsidR="00DE4CED" w:rsidRPr="008D6027">
        <w:rPr>
          <w:rFonts w:ascii="Traditional Arabic" w:hAnsi="Traditional Arabic" w:cs="Traditional Arabic"/>
          <w:b/>
          <w:bCs/>
          <w:sz w:val="32"/>
          <w:szCs w:val="32"/>
          <w:rtl/>
        </w:rPr>
        <w:t xml:space="preserve">10. </w:t>
      </w:r>
    </w:p>
    <w:p w:rsidR="0033080E" w:rsidRPr="008D6027" w:rsidRDefault="0033080E" w:rsidP="008D6027">
      <w:pPr>
        <w:pStyle w:val="NoSpacing"/>
        <w:bidi/>
        <w:jc w:val="both"/>
        <w:rPr>
          <w:rFonts w:ascii="Traditional Arabic" w:hAnsi="Traditional Arabic" w:cs="Traditional Arabic"/>
          <w:b/>
          <w:bCs/>
          <w:sz w:val="32"/>
          <w:szCs w:val="32"/>
          <w:rtl/>
        </w:rPr>
      </w:pPr>
      <w:r w:rsidRPr="008D6027">
        <w:rPr>
          <w:rFonts w:ascii="Traditional Arabic" w:hAnsi="Traditional Arabic" w:cs="Traditional Arabic"/>
          <w:b/>
          <w:bCs/>
          <w:sz w:val="32"/>
          <w:szCs w:val="32"/>
          <w:rtl/>
        </w:rPr>
        <w:tab/>
        <w:t>والسنة في السجود ، يُقال:" سبحان ربي الأعلى ".</w:t>
      </w:r>
    </w:p>
    <w:p w:rsidR="00E56450" w:rsidRPr="008D6027" w:rsidRDefault="004E198F" w:rsidP="008D6027">
      <w:pPr>
        <w:pStyle w:val="NoSpacing"/>
        <w:bidi/>
        <w:jc w:val="both"/>
        <w:rPr>
          <w:rFonts w:ascii="Traditional Arabic" w:hAnsi="Traditional Arabic" w:cs="Traditional Arabic"/>
          <w:b/>
          <w:bCs/>
          <w:sz w:val="32"/>
          <w:szCs w:val="32"/>
          <w:rtl/>
        </w:rPr>
      </w:pPr>
      <w:r w:rsidRPr="008D6027">
        <w:rPr>
          <w:rFonts w:ascii="Traditional Arabic" w:hAnsi="Traditional Arabic" w:cs="Traditional Arabic"/>
          <w:b/>
          <w:bCs/>
          <w:sz w:val="32"/>
          <w:szCs w:val="32"/>
          <w:rtl/>
        </w:rPr>
        <w:tab/>
        <w:t>وفي صحيح مسلم</w:t>
      </w:r>
      <w:r w:rsidR="00621A4E" w:rsidRPr="008D6027">
        <w:rPr>
          <w:rFonts w:ascii="Traditional Arabic" w:hAnsi="Traditional Arabic" w:cs="Traditional Arabic"/>
          <w:b/>
          <w:bCs/>
          <w:sz w:val="32"/>
          <w:szCs w:val="32"/>
          <w:rtl/>
        </w:rPr>
        <w:t>، سأل النبي صلى الله عليه وسلم جارية مملوكة:" أين الله "؟ قالت: في السماء. قال:" من أنا "؟ قالت: أنت رسول الله. قال</w:t>
      </w:r>
      <w:r w:rsidR="00E56450" w:rsidRPr="008D6027">
        <w:rPr>
          <w:rFonts w:ascii="Traditional Arabic" w:hAnsi="Traditional Arabic" w:cs="Traditional Arabic"/>
          <w:b/>
          <w:bCs/>
          <w:sz w:val="32"/>
          <w:szCs w:val="32"/>
          <w:rtl/>
        </w:rPr>
        <w:t xml:space="preserve"> صلى الله عليه وسلم لصاحبها:" أعتقها فإنها مؤمنة ".  </w:t>
      </w:r>
    </w:p>
    <w:p w:rsidR="004E198F" w:rsidRPr="008D6027" w:rsidRDefault="00E56450" w:rsidP="008D6027">
      <w:pPr>
        <w:pStyle w:val="NoSpacing"/>
        <w:bidi/>
        <w:jc w:val="both"/>
        <w:rPr>
          <w:rFonts w:ascii="Traditional Arabic" w:hAnsi="Traditional Arabic" w:cs="Traditional Arabic"/>
          <w:b/>
          <w:bCs/>
          <w:sz w:val="32"/>
          <w:szCs w:val="32"/>
          <w:rtl/>
        </w:rPr>
      </w:pPr>
      <w:r w:rsidRPr="008D6027">
        <w:rPr>
          <w:rFonts w:ascii="Traditional Arabic" w:hAnsi="Traditional Arabic" w:cs="Traditional Arabic"/>
          <w:b/>
          <w:bCs/>
          <w:sz w:val="32"/>
          <w:szCs w:val="32"/>
          <w:rtl/>
        </w:rPr>
        <w:tab/>
      </w:r>
      <w:r w:rsidR="00CF7B35" w:rsidRPr="008D6027">
        <w:rPr>
          <w:rFonts w:ascii="Traditional Arabic" w:hAnsi="Traditional Arabic" w:cs="Traditional Arabic"/>
          <w:b/>
          <w:bCs/>
          <w:sz w:val="32"/>
          <w:szCs w:val="32"/>
          <w:rtl/>
        </w:rPr>
        <w:t>وقال صلى الله عليه وسلم:" ارحموا من في الأرض، يرحمكم من في السماء "</w:t>
      </w:r>
      <w:r w:rsidR="00621A4E" w:rsidRPr="008D6027">
        <w:rPr>
          <w:rFonts w:ascii="Traditional Arabic" w:hAnsi="Traditional Arabic" w:cs="Traditional Arabic"/>
          <w:b/>
          <w:bCs/>
          <w:sz w:val="32"/>
          <w:szCs w:val="32"/>
          <w:rtl/>
        </w:rPr>
        <w:t xml:space="preserve"> </w:t>
      </w:r>
      <w:r w:rsidR="00CF7B35" w:rsidRPr="008D6027">
        <w:rPr>
          <w:rFonts w:ascii="Traditional Arabic" w:hAnsi="Traditional Arabic" w:cs="Traditional Arabic"/>
          <w:b/>
          <w:bCs/>
          <w:sz w:val="32"/>
          <w:szCs w:val="32"/>
          <w:rtl/>
        </w:rPr>
        <w:t xml:space="preserve">سنن الترمذي، وقال عنه: حسن صحيح. </w:t>
      </w:r>
    </w:p>
    <w:p w:rsidR="00CF7B35" w:rsidRPr="008D6027" w:rsidRDefault="00CF7B35" w:rsidP="008D6027">
      <w:pPr>
        <w:pStyle w:val="NoSpacing"/>
        <w:bidi/>
        <w:jc w:val="both"/>
        <w:rPr>
          <w:rFonts w:ascii="Traditional Arabic" w:hAnsi="Traditional Arabic" w:cs="Traditional Arabic"/>
          <w:b/>
          <w:bCs/>
          <w:sz w:val="32"/>
          <w:szCs w:val="32"/>
          <w:rtl/>
        </w:rPr>
      </w:pPr>
      <w:r w:rsidRPr="008D6027">
        <w:rPr>
          <w:rFonts w:ascii="Traditional Arabic" w:hAnsi="Traditional Arabic" w:cs="Traditional Arabic"/>
          <w:b/>
          <w:bCs/>
          <w:sz w:val="32"/>
          <w:szCs w:val="32"/>
          <w:rtl/>
        </w:rPr>
        <w:lastRenderedPageBreak/>
        <w:tab/>
        <w:t xml:space="preserve">وكانت زينب بنت جحش تفخر على أزواج النبي صلى الله عليه وسلم، تقول:" زوجكن أهاليكن، وزوجني الله من فوق سبع سماوات " البخاري. </w:t>
      </w:r>
    </w:p>
    <w:p w:rsidR="00402D43" w:rsidRPr="008D6027" w:rsidRDefault="00CF7B35" w:rsidP="008D6027">
      <w:pPr>
        <w:pStyle w:val="NoSpacing"/>
        <w:bidi/>
        <w:jc w:val="both"/>
        <w:rPr>
          <w:rFonts w:ascii="Traditional Arabic" w:hAnsi="Traditional Arabic" w:cs="Traditional Arabic"/>
          <w:b/>
          <w:bCs/>
          <w:sz w:val="32"/>
          <w:szCs w:val="32"/>
          <w:rtl/>
        </w:rPr>
      </w:pPr>
      <w:r w:rsidRPr="008D6027">
        <w:rPr>
          <w:rFonts w:ascii="Traditional Arabic" w:hAnsi="Traditional Arabic" w:cs="Traditional Arabic"/>
          <w:b/>
          <w:bCs/>
          <w:sz w:val="32"/>
          <w:szCs w:val="32"/>
          <w:rtl/>
        </w:rPr>
        <w:tab/>
        <w:t xml:space="preserve">وقال صلى الله عليه وسلم لسعد بن معاذ:" لقد حكمت فيهم </w:t>
      </w:r>
      <w:r w:rsidR="00DE4CED" w:rsidRPr="008D6027">
        <w:rPr>
          <w:rFonts w:ascii="Traditional Arabic" w:hAnsi="Traditional Arabic" w:cs="Traditional Arabic"/>
          <w:b/>
          <w:bCs/>
          <w:sz w:val="32"/>
          <w:szCs w:val="32"/>
          <w:rtl/>
        </w:rPr>
        <w:t xml:space="preserve">ــ أي في يهود بني قريظة ــ </w:t>
      </w:r>
      <w:r w:rsidRPr="008D6027">
        <w:rPr>
          <w:rFonts w:ascii="Traditional Arabic" w:hAnsi="Traditional Arabic" w:cs="Traditional Arabic"/>
          <w:b/>
          <w:bCs/>
          <w:sz w:val="32"/>
          <w:szCs w:val="32"/>
          <w:rtl/>
        </w:rPr>
        <w:t>بحكم الملِك من فوق سبع سماوات "</w:t>
      </w:r>
      <w:r w:rsidR="00DE4CED" w:rsidRPr="008D6027">
        <w:rPr>
          <w:rFonts w:ascii="Traditional Arabic" w:hAnsi="Traditional Arabic" w:cs="Traditional Arabic"/>
          <w:b/>
          <w:bCs/>
          <w:sz w:val="32"/>
          <w:szCs w:val="32"/>
          <w:rtl/>
        </w:rPr>
        <w:t>النسائي وغيره. وغيرها عشرات الن</w:t>
      </w:r>
      <w:r w:rsidR="006D0CB7">
        <w:rPr>
          <w:rFonts w:ascii="Traditional Arabic" w:hAnsi="Traditional Arabic" w:cs="Traditional Arabic" w:hint="cs"/>
          <w:b/>
          <w:bCs/>
          <w:sz w:val="32"/>
          <w:szCs w:val="32"/>
          <w:rtl/>
        </w:rPr>
        <w:t>ّ</w:t>
      </w:r>
      <w:r w:rsidR="00DE4CED" w:rsidRPr="008D6027">
        <w:rPr>
          <w:rFonts w:ascii="Traditional Arabic" w:hAnsi="Traditional Arabic" w:cs="Traditional Arabic"/>
          <w:b/>
          <w:bCs/>
          <w:sz w:val="32"/>
          <w:szCs w:val="32"/>
          <w:rtl/>
        </w:rPr>
        <w:t xml:space="preserve">صوص التي تفيد بأن الله تعالى في السماء؛ فوق عرشه، يعلو ولا يُعلى عليه، بائن عن خلقه. </w:t>
      </w:r>
      <w:r w:rsidR="00402D43" w:rsidRPr="008D6027">
        <w:rPr>
          <w:rFonts w:ascii="Traditional Arabic" w:hAnsi="Traditional Arabic" w:cs="Traditional Arabic"/>
          <w:b/>
          <w:bCs/>
          <w:sz w:val="32"/>
          <w:szCs w:val="32"/>
          <w:rtl/>
        </w:rPr>
        <w:t xml:space="preserve"> </w:t>
      </w:r>
    </w:p>
    <w:p w:rsidR="00402D43" w:rsidRDefault="00402D43" w:rsidP="008D6027">
      <w:pPr>
        <w:pStyle w:val="NoSpacing"/>
        <w:bidi/>
        <w:jc w:val="both"/>
        <w:rPr>
          <w:rFonts w:ascii="Traditional Arabic" w:hAnsi="Traditional Arabic" w:cs="Traditional Arabic"/>
          <w:b/>
          <w:bCs/>
          <w:sz w:val="32"/>
          <w:szCs w:val="32"/>
          <w:rtl/>
        </w:rPr>
      </w:pPr>
      <w:r w:rsidRPr="008D6027">
        <w:rPr>
          <w:rFonts w:ascii="Traditional Arabic" w:hAnsi="Traditional Arabic" w:cs="Traditional Arabic"/>
          <w:b/>
          <w:bCs/>
          <w:sz w:val="32"/>
          <w:szCs w:val="32"/>
          <w:rtl/>
        </w:rPr>
        <w:tab/>
        <w:t>وكذلك لو نظرنا إلى أقو</w:t>
      </w:r>
      <w:r w:rsidR="00F82D7F">
        <w:rPr>
          <w:rFonts w:ascii="Traditional Arabic" w:hAnsi="Traditional Arabic" w:cs="Traditional Arabic" w:hint="cs"/>
          <w:b/>
          <w:bCs/>
          <w:sz w:val="32"/>
          <w:szCs w:val="32"/>
          <w:rtl/>
        </w:rPr>
        <w:t>ا</w:t>
      </w:r>
      <w:r w:rsidR="006D0CB7">
        <w:rPr>
          <w:rFonts w:ascii="Traditional Arabic" w:hAnsi="Traditional Arabic" w:cs="Traditional Arabic"/>
          <w:b/>
          <w:bCs/>
          <w:sz w:val="32"/>
          <w:szCs w:val="32"/>
          <w:rtl/>
        </w:rPr>
        <w:t>ل الصحابة، والتابعين لهم بإحسان</w:t>
      </w:r>
      <w:r w:rsidR="006D0CB7">
        <w:rPr>
          <w:rFonts w:ascii="Traditional Arabic" w:hAnsi="Traditional Arabic" w:cs="Traditional Arabic" w:hint="cs"/>
          <w:b/>
          <w:bCs/>
          <w:sz w:val="32"/>
          <w:szCs w:val="32"/>
          <w:rtl/>
        </w:rPr>
        <w:t xml:space="preserve"> في هذه المسألة،</w:t>
      </w:r>
      <w:r w:rsidRPr="008D6027">
        <w:rPr>
          <w:rFonts w:ascii="Traditional Arabic" w:hAnsi="Traditional Arabic" w:cs="Traditional Arabic"/>
          <w:b/>
          <w:bCs/>
          <w:sz w:val="32"/>
          <w:szCs w:val="32"/>
          <w:rtl/>
        </w:rPr>
        <w:t xml:space="preserve"> لوجدناها قد أجمعت على </w:t>
      </w:r>
      <w:r w:rsidR="00363B53">
        <w:rPr>
          <w:rFonts w:ascii="Traditional Arabic" w:hAnsi="Traditional Arabic" w:cs="Traditional Arabic"/>
          <w:b/>
          <w:bCs/>
          <w:sz w:val="32"/>
          <w:szCs w:val="32"/>
          <w:rtl/>
        </w:rPr>
        <w:t>هذا المعنى المشار إليه أعلاه</w:t>
      </w:r>
      <w:r w:rsidR="00E45360">
        <w:rPr>
          <w:rFonts w:ascii="Traditional Arabic" w:hAnsi="Traditional Arabic" w:cs="Traditional Arabic" w:hint="cs"/>
          <w:b/>
          <w:bCs/>
          <w:sz w:val="32"/>
          <w:szCs w:val="32"/>
          <w:rtl/>
        </w:rPr>
        <w:t>، وقد نقل الإجماع عنهم عدد كبير</w:t>
      </w:r>
      <w:r w:rsidR="00363B53">
        <w:rPr>
          <w:rFonts w:ascii="Traditional Arabic" w:hAnsi="Traditional Arabic" w:cs="Traditional Arabic" w:hint="cs"/>
          <w:b/>
          <w:bCs/>
          <w:sz w:val="32"/>
          <w:szCs w:val="32"/>
          <w:rtl/>
        </w:rPr>
        <w:t xml:space="preserve"> من علماء السّلف .. </w:t>
      </w:r>
      <w:r w:rsidRPr="008D6027">
        <w:rPr>
          <w:rFonts w:ascii="Traditional Arabic" w:hAnsi="Traditional Arabic" w:cs="Traditional Arabic"/>
          <w:b/>
          <w:bCs/>
          <w:sz w:val="32"/>
          <w:szCs w:val="32"/>
          <w:rtl/>
        </w:rPr>
        <w:t xml:space="preserve">وبذلك ينتفي التشابه عن النص، </w:t>
      </w:r>
      <w:r w:rsidR="00B45DA1">
        <w:rPr>
          <w:rFonts w:ascii="Traditional Arabic" w:hAnsi="Traditional Arabic" w:cs="Traditional Arabic" w:hint="cs"/>
          <w:b/>
          <w:bCs/>
          <w:sz w:val="32"/>
          <w:szCs w:val="32"/>
          <w:rtl/>
        </w:rPr>
        <w:t>وي</w:t>
      </w:r>
      <w:r w:rsidR="006067A3">
        <w:rPr>
          <w:rFonts w:ascii="Traditional Arabic" w:hAnsi="Traditional Arabic" w:cs="Traditional Arabic" w:hint="cs"/>
          <w:b/>
          <w:bCs/>
          <w:sz w:val="32"/>
          <w:szCs w:val="32"/>
          <w:rtl/>
        </w:rPr>
        <w:t>َح</w:t>
      </w:r>
      <w:r w:rsidR="00B45DA1">
        <w:rPr>
          <w:rFonts w:ascii="Traditional Arabic" w:hAnsi="Traditional Arabic" w:cs="Traditional Arabic" w:hint="cs"/>
          <w:b/>
          <w:bCs/>
          <w:sz w:val="32"/>
          <w:szCs w:val="32"/>
          <w:rtl/>
        </w:rPr>
        <w:t xml:space="preserve">سن فهمه وتفسيره التفسير الحسن، </w:t>
      </w:r>
      <w:r w:rsidRPr="008D6027">
        <w:rPr>
          <w:rFonts w:ascii="Traditional Arabic" w:hAnsi="Traditional Arabic" w:cs="Traditional Arabic"/>
          <w:b/>
          <w:bCs/>
          <w:sz w:val="32"/>
          <w:szCs w:val="32"/>
          <w:rtl/>
        </w:rPr>
        <w:t>ويُصبح</w:t>
      </w:r>
      <w:r w:rsidR="00DE4CED" w:rsidRPr="008D6027">
        <w:rPr>
          <w:rFonts w:ascii="Traditional Arabic" w:hAnsi="Traditional Arabic" w:cs="Traditional Arabic"/>
          <w:b/>
          <w:bCs/>
          <w:sz w:val="32"/>
          <w:szCs w:val="32"/>
          <w:rtl/>
        </w:rPr>
        <w:t xml:space="preserve"> </w:t>
      </w:r>
      <w:r w:rsidRPr="008D6027">
        <w:rPr>
          <w:rFonts w:ascii="Traditional Arabic" w:hAnsi="Traditional Arabic" w:cs="Traditional Arabic"/>
          <w:b/>
          <w:bCs/>
          <w:sz w:val="32"/>
          <w:szCs w:val="32"/>
          <w:rtl/>
        </w:rPr>
        <w:t>الجانب</w:t>
      </w:r>
      <w:r w:rsidR="00B45DA1">
        <w:rPr>
          <w:rFonts w:ascii="Traditional Arabic" w:hAnsi="Traditional Arabic" w:cs="Traditional Arabic"/>
          <w:b/>
          <w:bCs/>
          <w:sz w:val="32"/>
          <w:szCs w:val="32"/>
          <w:rtl/>
        </w:rPr>
        <w:t xml:space="preserve"> المتشابه منه محكماً</w:t>
      </w:r>
      <w:r w:rsidR="00B45DA1">
        <w:rPr>
          <w:rFonts w:ascii="Traditional Arabic" w:hAnsi="Traditional Arabic" w:cs="Traditional Arabic" w:hint="cs"/>
          <w:b/>
          <w:bCs/>
          <w:sz w:val="32"/>
          <w:szCs w:val="32"/>
          <w:rtl/>
        </w:rPr>
        <w:t xml:space="preserve"> ..</w:t>
      </w:r>
      <w:r w:rsidR="00F82D7F">
        <w:rPr>
          <w:rFonts w:ascii="Traditional Arabic" w:hAnsi="Traditional Arabic" w:cs="Traditional Arabic" w:hint="cs"/>
          <w:b/>
          <w:bCs/>
          <w:sz w:val="32"/>
          <w:szCs w:val="32"/>
          <w:rtl/>
        </w:rPr>
        <w:t xml:space="preserve"> ونعلم أن المعي</w:t>
      </w:r>
      <w:r w:rsidR="00E45360">
        <w:rPr>
          <w:rFonts w:ascii="Traditional Arabic" w:hAnsi="Traditional Arabic" w:cs="Traditional Arabic" w:hint="cs"/>
          <w:b/>
          <w:bCs/>
          <w:sz w:val="32"/>
          <w:szCs w:val="32"/>
          <w:rtl/>
        </w:rPr>
        <w:t>ّ</w:t>
      </w:r>
      <w:r w:rsidR="00F82D7F">
        <w:rPr>
          <w:rFonts w:ascii="Traditional Arabic" w:hAnsi="Traditional Arabic" w:cs="Traditional Arabic" w:hint="cs"/>
          <w:b/>
          <w:bCs/>
          <w:sz w:val="32"/>
          <w:szCs w:val="32"/>
          <w:rtl/>
        </w:rPr>
        <w:t xml:space="preserve">ة المراد منها </w:t>
      </w:r>
      <w:r w:rsidR="00B45DA1">
        <w:rPr>
          <w:rFonts w:ascii="Traditional Arabic" w:hAnsi="Traditional Arabic" w:cs="Traditional Arabic" w:hint="cs"/>
          <w:b/>
          <w:bCs/>
          <w:sz w:val="32"/>
          <w:szCs w:val="32"/>
          <w:rtl/>
        </w:rPr>
        <w:t xml:space="preserve">في الآية هي </w:t>
      </w:r>
      <w:r w:rsidR="00F82D7F">
        <w:rPr>
          <w:rFonts w:ascii="Traditional Arabic" w:hAnsi="Traditional Arabic" w:cs="Traditional Arabic" w:hint="cs"/>
          <w:b/>
          <w:bCs/>
          <w:sz w:val="32"/>
          <w:szCs w:val="32"/>
          <w:rtl/>
        </w:rPr>
        <w:t xml:space="preserve">معية </w:t>
      </w:r>
      <w:r w:rsidR="00270D75">
        <w:rPr>
          <w:rFonts w:ascii="Traditional Arabic" w:hAnsi="Traditional Arabic" w:cs="Traditional Arabic" w:hint="cs"/>
          <w:b/>
          <w:bCs/>
          <w:sz w:val="32"/>
          <w:szCs w:val="32"/>
          <w:rtl/>
        </w:rPr>
        <w:t>شهادة، و</w:t>
      </w:r>
      <w:r w:rsidR="00F82D7F">
        <w:rPr>
          <w:rFonts w:ascii="Traditional Arabic" w:hAnsi="Traditional Arabic" w:cs="Traditional Arabic" w:hint="cs"/>
          <w:b/>
          <w:bCs/>
          <w:sz w:val="32"/>
          <w:szCs w:val="32"/>
          <w:rtl/>
        </w:rPr>
        <w:t>علم، وقدرة، وإحاطة</w:t>
      </w:r>
      <w:r w:rsidR="00B45DA1">
        <w:rPr>
          <w:rFonts w:ascii="Traditional Arabic" w:hAnsi="Traditional Arabic" w:cs="Traditional Arabic" w:hint="cs"/>
          <w:b/>
          <w:bCs/>
          <w:sz w:val="32"/>
          <w:szCs w:val="32"/>
          <w:rtl/>
        </w:rPr>
        <w:t xml:space="preserve">، قال ابن جرير الطبري في التفسير:[ </w:t>
      </w:r>
      <w:r w:rsidR="00B45DA1" w:rsidRPr="00B45DA1">
        <w:rPr>
          <w:rFonts w:ascii="Traditional Arabic" w:hAnsi="Traditional Arabic" w:cs="Traditional Arabic"/>
          <w:b/>
          <w:bCs/>
          <w:sz w:val="32"/>
          <w:szCs w:val="32"/>
          <w:rtl/>
        </w:rPr>
        <w:t xml:space="preserve">وَهُوَ مَعَكُمْ أَيْنَ مَا كُنْتُمْ ]؛ وهو شاهد لكم أيها الناس أينما كنتم يعلمكم، ويعلم أعمالكم، ومتقلبكم ومثواكم، وهو على عرشه فوق سمواته السبع ا- هـ. </w:t>
      </w:r>
      <w:r w:rsidRPr="00B45DA1">
        <w:rPr>
          <w:rFonts w:ascii="Traditional Arabic" w:hAnsi="Traditional Arabic" w:cs="Traditional Arabic"/>
          <w:b/>
          <w:bCs/>
          <w:sz w:val="32"/>
          <w:szCs w:val="32"/>
          <w:rtl/>
        </w:rPr>
        <w:t xml:space="preserve">  </w:t>
      </w:r>
    </w:p>
    <w:p w:rsidR="00363B53" w:rsidRPr="001F2AFD" w:rsidRDefault="006067A3" w:rsidP="00EE7B7E">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وقال ابن كثير في التفسير:[</w:t>
      </w:r>
      <w:r w:rsidR="001F2AFD">
        <w:rPr>
          <w:rFonts w:ascii="Simplified Arabic" w:hAnsi="Simplified Arabic" w:cs="Simplified Arabic" w:hint="cs"/>
          <w:sz w:val="27"/>
          <w:szCs w:val="27"/>
          <w:rtl/>
        </w:rPr>
        <w:t xml:space="preserve"> </w:t>
      </w:r>
      <w:r w:rsidRPr="001F2AFD">
        <w:rPr>
          <w:rFonts w:ascii="Traditional Arabic" w:hAnsi="Traditional Arabic" w:cs="Traditional Arabic"/>
          <w:b/>
          <w:bCs/>
          <w:sz w:val="32"/>
          <w:szCs w:val="32"/>
          <w:rtl/>
        </w:rPr>
        <w:t>وَهُوَ مَعَكُمْ أَيْنَ مَا كُنْتُمْ ] أي رقيب</w:t>
      </w:r>
      <w:r w:rsidR="001F2AFD">
        <w:rPr>
          <w:rFonts w:ascii="Traditional Arabic" w:hAnsi="Traditional Arabic" w:cs="Traditional Arabic" w:hint="cs"/>
          <w:b/>
          <w:bCs/>
          <w:sz w:val="32"/>
          <w:szCs w:val="32"/>
          <w:rtl/>
        </w:rPr>
        <w:t>ٌ</w:t>
      </w:r>
      <w:r w:rsidRPr="001F2AFD">
        <w:rPr>
          <w:rFonts w:ascii="Traditional Arabic" w:hAnsi="Traditional Arabic" w:cs="Traditional Arabic"/>
          <w:b/>
          <w:bCs/>
          <w:sz w:val="32"/>
          <w:szCs w:val="32"/>
          <w:rtl/>
        </w:rPr>
        <w:t xml:space="preserve"> عليكم، شهيد </w:t>
      </w:r>
      <w:r w:rsidR="001F2AFD">
        <w:rPr>
          <w:rFonts w:ascii="Traditional Arabic" w:hAnsi="Traditional Arabic" w:cs="Traditional Arabic"/>
          <w:b/>
          <w:bCs/>
          <w:sz w:val="32"/>
          <w:szCs w:val="32"/>
          <w:rtl/>
        </w:rPr>
        <w:t>على أعمالكم حيث أنتم، وأين كنتم</w:t>
      </w:r>
      <w:r w:rsidRPr="001F2AFD">
        <w:rPr>
          <w:rFonts w:ascii="Traditional Arabic" w:hAnsi="Traditional Arabic" w:cs="Traditional Arabic"/>
          <w:b/>
          <w:bCs/>
          <w:sz w:val="32"/>
          <w:szCs w:val="32"/>
          <w:rtl/>
        </w:rPr>
        <w:t xml:space="preserve"> من بر أو بحر، في ليل أو نهار، في البيوت أو القفار، الجميع في علمه على السواء، وتحت بصره وسمعه، فيسمع كلامكم ويرى مكانكم، ويعلم سركم ونجواكم ا- هـ. </w:t>
      </w:r>
    </w:p>
    <w:p w:rsidR="00402D43" w:rsidRDefault="00402D43" w:rsidP="008D6027">
      <w:pPr>
        <w:pStyle w:val="NoSpacing"/>
        <w:bidi/>
        <w:jc w:val="both"/>
        <w:rPr>
          <w:rFonts w:ascii="Traditional Arabic" w:hAnsi="Traditional Arabic" w:cs="Traditional Arabic"/>
          <w:b/>
          <w:bCs/>
          <w:sz w:val="32"/>
          <w:szCs w:val="32"/>
          <w:rtl/>
        </w:rPr>
      </w:pPr>
      <w:r w:rsidRPr="008D6027">
        <w:rPr>
          <w:rFonts w:ascii="Traditional Arabic" w:hAnsi="Traditional Arabic" w:cs="Traditional Arabic"/>
          <w:b/>
          <w:bCs/>
          <w:sz w:val="32"/>
          <w:szCs w:val="32"/>
          <w:rtl/>
        </w:rPr>
        <w:tab/>
        <w:t>وعليه تُقاس غيرها من النصوص العقدي</w:t>
      </w:r>
      <w:r w:rsidR="006D0CB7">
        <w:rPr>
          <w:rFonts w:ascii="Traditional Arabic" w:hAnsi="Traditional Arabic" w:cs="Traditional Arabic" w:hint="cs"/>
          <w:b/>
          <w:bCs/>
          <w:sz w:val="32"/>
          <w:szCs w:val="32"/>
          <w:rtl/>
        </w:rPr>
        <w:t>ّ</w:t>
      </w:r>
      <w:r w:rsidRPr="008D6027">
        <w:rPr>
          <w:rFonts w:ascii="Traditional Arabic" w:hAnsi="Traditional Arabic" w:cs="Traditional Arabic"/>
          <w:b/>
          <w:bCs/>
          <w:sz w:val="32"/>
          <w:szCs w:val="32"/>
          <w:rtl/>
        </w:rPr>
        <w:t>ة التي تفيد ابتداء معنى ظني</w:t>
      </w:r>
      <w:r w:rsidR="006067A3">
        <w:rPr>
          <w:rFonts w:ascii="Traditional Arabic" w:hAnsi="Traditional Arabic" w:cs="Traditional Arabic" w:hint="cs"/>
          <w:b/>
          <w:bCs/>
          <w:sz w:val="32"/>
          <w:szCs w:val="32"/>
          <w:rtl/>
        </w:rPr>
        <w:t>ّ</w:t>
      </w:r>
      <w:r w:rsidRPr="008D6027">
        <w:rPr>
          <w:rFonts w:ascii="Traditional Arabic" w:hAnsi="Traditional Arabic" w:cs="Traditional Arabic"/>
          <w:b/>
          <w:bCs/>
          <w:sz w:val="32"/>
          <w:szCs w:val="32"/>
          <w:rtl/>
        </w:rPr>
        <w:t>اً متشابها</w:t>
      </w:r>
      <w:r w:rsidR="00C45EA0">
        <w:rPr>
          <w:rFonts w:ascii="Traditional Arabic" w:hAnsi="Traditional Arabic" w:cs="Traditional Arabic" w:hint="cs"/>
          <w:b/>
          <w:bCs/>
          <w:sz w:val="32"/>
          <w:szCs w:val="32"/>
          <w:rtl/>
        </w:rPr>
        <w:t>ً</w:t>
      </w:r>
      <w:r w:rsidRPr="008D6027">
        <w:rPr>
          <w:rFonts w:ascii="Traditional Arabic" w:hAnsi="Traditional Arabic" w:cs="Traditional Arabic"/>
          <w:b/>
          <w:bCs/>
          <w:sz w:val="32"/>
          <w:szCs w:val="32"/>
          <w:rtl/>
        </w:rPr>
        <w:t xml:space="preserve"> .. وبمثل هذا التعامل مع الجانب الظني المتشابه من النص، </w:t>
      </w:r>
      <w:r w:rsidR="00B45DA1">
        <w:rPr>
          <w:rFonts w:ascii="Traditional Arabic" w:hAnsi="Traditional Arabic" w:cs="Traditional Arabic" w:hint="cs"/>
          <w:b/>
          <w:bCs/>
          <w:sz w:val="32"/>
          <w:szCs w:val="32"/>
          <w:rtl/>
        </w:rPr>
        <w:t xml:space="preserve">ورده إلى النصوص المحكمة والمفسرة، </w:t>
      </w:r>
      <w:r w:rsidRPr="008D6027">
        <w:rPr>
          <w:rFonts w:ascii="Traditional Arabic" w:hAnsi="Traditional Arabic" w:cs="Traditional Arabic"/>
          <w:b/>
          <w:bCs/>
          <w:sz w:val="32"/>
          <w:szCs w:val="32"/>
          <w:rtl/>
        </w:rPr>
        <w:t>يزول بإذن الله تعالى التشابه وتزول ظنيته،</w:t>
      </w:r>
      <w:r w:rsidR="00B45DA1">
        <w:rPr>
          <w:rFonts w:ascii="Traditional Arabic" w:hAnsi="Traditional Arabic" w:cs="Traditional Arabic"/>
          <w:b/>
          <w:bCs/>
          <w:sz w:val="32"/>
          <w:szCs w:val="32"/>
          <w:rtl/>
        </w:rPr>
        <w:t xml:space="preserve"> ليرقى إلى درجة المحكم في </w:t>
      </w:r>
      <w:r w:rsidR="00B45DA1">
        <w:rPr>
          <w:rFonts w:ascii="Traditional Arabic" w:hAnsi="Traditional Arabic" w:cs="Traditional Arabic" w:hint="cs"/>
          <w:b/>
          <w:bCs/>
          <w:sz w:val="32"/>
          <w:szCs w:val="32"/>
          <w:rtl/>
        </w:rPr>
        <w:t>الدلالة</w:t>
      </w:r>
      <w:r w:rsidR="00B45DA1">
        <w:rPr>
          <w:rFonts w:ascii="Traditional Arabic" w:hAnsi="Traditional Arabic" w:cs="Traditional Arabic"/>
          <w:b/>
          <w:bCs/>
          <w:sz w:val="32"/>
          <w:szCs w:val="32"/>
          <w:rtl/>
        </w:rPr>
        <w:t>، و</w:t>
      </w:r>
      <w:r w:rsidR="00B45DA1">
        <w:rPr>
          <w:rFonts w:ascii="Traditional Arabic" w:hAnsi="Traditional Arabic" w:cs="Traditional Arabic" w:hint="cs"/>
          <w:b/>
          <w:bCs/>
          <w:sz w:val="32"/>
          <w:szCs w:val="32"/>
          <w:rtl/>
        </w:rPr>
        <w:t xml:space="preserve">الحمد لله رب العالمين.   </w:t>
      </w:r>
    </w:p>
    <w:p w:rsidR="00EE7B7E" w:rsidRDefault="00EE7B7E" w:rsidP="00EE7B7E">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فإن قيل: علامَ فسرتم " المعيّة "، بمعية العلم، والشهادة، والقدرة، والإحاطة .. فهذا تأويل .. والتأويل ليس من مذهب الصحابة ولا علماء السّلَف؟ </w:t>
      </w:r>
    </w:p>
    <w:p w:rsidR="00EE7B7E" w:rsidRDefault="00EE7B7E" w:rsidP="00EE7B7E">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أقول: التأويل الذي يصرف النص عن مراده الشرعي، والراجح من دلالاته الشرعية واللغوية، لقرينة مرجوحة، يُصادم المحكم من النصوص الشرعية .. نعم هو تأويل مذموم ومرفوض .. أما التأويل الذي يراد منه حمل النص الشرعي على مراد الشارع، وتفسير المتشابه منه على ضوء المحكم، وحتى لا يخالف ولا يعارض النصوص المحكمة في بابه .. هو تأوي</w:t>
      </w:r>
      <w:r w:rsidR="00731DE1">
        <w:rPr>
          <w:rFonts w:ascii="Traditional Arabic" w:hAnsi="Traditional Arabic" w:cs="Traditional Arabic" w:hint="cs"/>
          <w:b/>
          <w:bCs/>
          <w:sz w:val="32"/>
          <w:szCs w:val="32"/>
          <w:rtl/>
        </w:rPr>
        <w:t xml:space="preserve">ل حسَن، وممدوح بالنَّقل، والعقل، والإجماع. </w:t>
      </w:r>
      <w:r>
        <w:rPr>
          <w:rFonts w:ascii="Traditional Arabic" w:hAnsi="Traditional Arabic" w:cs="Traditional Arabic" w:hint="cs"/>
          <w:b/>
          <w:bCs/>
          <w:sz w:val="32"/>
          <w:szCs w:val="32"/>
          <w:rtl/>
        </w:rPr>
        <w:t xml:space="preserve">   </w:t>
      </w:r>
    </w:p>
    <w:p w:rsidR="00056BDB" w:rsidRDefault="006067A3" w:rsidP="00056BDB">
      <w:pPr>
        <w:shd w:val="clear" w:color="auto" w:fill="FFFFFF"/>
        <w:bidi/>
        <w:spacing w:after="100" w:line="528" w:lineRule="atLeast"/>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6067A3">
        <w:rPr>
          <w:rFonts w:ascii="Traditional Arabic" w:hAnsi="Traditional Arabic" w:cs="Traditional Arabic" w:hint="cs"/>
          <w:b/>
          <w:bCs/>
          <w:color w:val="0000FF"/>
          <w:sz w:val="32"/>
          <w:szCs w:val="32"/>
          <w:rtl/>
        </w:rPr>
        <w:t>مثال في الفقه</w:t>
      </w:r>
      <w:r>
        <w:rPr>
          <w:rFonts w:ascii="Traditional Arabic" w:hAnsi="Traditional Arabic" w:cs="Traditional Arabic" w:hint="cs"/>
          <w:b/>
          <w:bCs/>
          <w:sz w:val="32"/>
          <w:szCs w:val="32"/>
          <w:rtl/>
        </w:rPr>
        <w:t xml:space="preserve">: </w:t>
      </w:r>
      <w:r w:rsidR="00056BDB" w:rsidRPr="00B90A41">
        <w:rPr>
          <w:rFonts w:ascii="Traditional Arabic" w:hAnsi="Traditional Arabic" w:cs="Traditional Arabic"/>
          <w:b/>
          <w:bCs/>
          <w:sz w:val="32"/>
          <w:szCs w:val="32"/>
          <w:rtl/>
        </w:rPr>
        <w:t>عَنْ عَبْدِ اللَّهِ</w:t>
      </w:r>
      <w:r w:rsidR="00056BDB">
        <w:rPr>
          <w:rFonts w:ascii="Traditional Arabic" w:hAnsi="Traditional Arabic" w:cs="Traditional Arabic" w:hint="cs"/>
          <w:b/>
          <w:bCs/>
          <w:sz w:val="32"/>
          <w:szCs w:val="32"/>
          <w:rtl/>
        </w:rPr>
        <w:t xml:space="preserve"> بن مسعود،</w:t>
      </w:r>
      <w:r w:rsidR="00056BDB">
        <w:rPr>
          <w:rFonts w:ascii="Traditional Arabic" w:hAnsi="Traditional Arabic" w:cs="Traditional Arabic"/>
          <w:b/>
          <w:bCs/>
          <w:sz w:val="32"/>
          <w:szCs w:val="32"/>
          <w:rtl/>
        </w:rPr>
        <w:t xml:space="preserve"> قَالَ</w:t>
      </w:r>
      <w:r w:rsidR="00056BDB" w:rsidRPr="00B90A41">
        <w:rPr>
          <w:rFonts w:ascii="Traditional Arabic" w:hAnsi="Traditional Arabic" w:cs="Traditional Arabic"/>
          <w:b/>
          <w:bCs/>
          <w:sz w:val="32"/>
          <w:szCs w:val="32"/>
          <w:rtl/>
        </w:rPr>
        <w:t>: نَادَى فِينَا رَسُولُ اللَّهِ صَلَّى اللَّهُ عَلَيْهِ وَسَلَّمَ يَوْم</w:t>
      </w:r>
      <w:r w:rsidR="00056BDB">
        <w:rPr>
          <w:rFonts w:ascii="Traditional Arabic" w:hAnsi="Traditional Arabic" w:cs="Traditional Arabic"/>
          <w:b/>
          <w:bCs/>
          <w:sz w:val="32"/>
          <w:szCs w:val="32"/>
          <w:rtl/>
        </w:rPr>
        <w:t>َ انْصَرَفَ عَنْ الْأَحْزَابِ</w:t>
      </w:r>
      <w:r w:rsidR="00056BDB">
        <w:rPr>
          <w:rFonts w:ascii="Traditional Arabic" w:hAnsi="Traditional Arabic" w:cs="Traditional Arabic" w:hint="cs"/>
          <w:b/>
          <w:bCs/>
          <w:sz w:val="32"/>
          <w:szCs w:val="32"/>
          <w:rtl/>
        </w:rPr>
        <w:t xml:space="preserve">:" </w:t>
      </w:r>
      <w:r w:rsidR="00056BDB" w:rsidRPr="00B90A41">
        <w:rPr>
          <w:rFonts w:ascii="Traditional Arabic" w:hAnsi="Traditional Arabic" w:cs="Traditional Arabic"/>
          <w:b/>
          <w:bCs/>
          <w:sz w:val="32"/>
          <w:szCs w:val="32"/>
          <w:rtl/>
        </w:rPr>
        <w:t>أَنْ لَا يُصَلِّيَنَّ أَحَدٌ العَصْ</w:t>
      </w:r>
      <w:r w:rsidR="00056BDB">
        <w:rPr>
          <w:rFonts w:ascii="Traditional Arabic" w:hAnsi="Traditional Arabic" w:cs="Traditional Arabic"/>
          <w:b/>
          <w:bCs/>
          <w:sz w:val="32"/>
          <w:szCs w:val="32"/>
          <w:rtl/>
        </w:rPr>
        <w:t xml:space="preserve">رَ إِلَّا فِي بَنِي قُرَيْظَةَ </w:t>
      </w:r>
      <w:r w:rsidR="00056BDB">
        <w:rPr>
          <w:rFonts w:ascii="Traditional Arabic" w:hAnsi="Traditional Arabic" w:cs="Traditional Arabic" w:hint="cs"/>
          <w:b/>
          <w:bCs/>
          <w:sz w:val="32"/>
          <w:szCs w:val="32"/>
          <w:rtl/>
        </w:rPr>
        <w:t>"،</w:t>
      </w:r>
      <w:r w:rsidR="00056BDB" w:rsidRPr="00B90A41">
        <w:rPr>
          <w:rFonts w:ascii="Traditional Arabic" w:hAnsi="Traditional Arabic" w:cs="Traditional Arabic"/>
          <w:b/>
          <w:bCs/>
          <w:sz w:val="32"/>
          <w:szCs w:val="32"/>
          <w:rtl/>
        </w:rPr>
        <w:t xml:space="preserve"> فَتَخَوَّفَ نَاسٌ فَوْتَ الْوَقْتِ فَ</w:t>
      </w:r>
      <w:r w:rsidR="00056BDB">
        <w:rPr>
          <w:rFonts w:ascii="Traditional Arabic" w:hAnsi="Traditional Arabic" w:cs="Traditional Arabic"/>
          <w:b/>
          <w:bCs/>
          <w:sz w:val="32"/>
          <w:szCs w:val="32"/>
          <w:rtl/>
        </w:rPr>
        <w:t>صَلَّوْا دُونَ بَنِي قُرَيْظَةَ، وَقَالَ آخَرُونَ</w:t>
      </w:r>
      <w:r w:rsidR="00056BDB" w:rsidRPr="00B90A41">
        <w:rPr>
          <w:rFonts w:ascii="Traditional Arabic" w:hAnsi="Traditional Arabic" w:cs="Traditional Arabic"/>
          <w:b/>
          <w:bCs/>
          <w:sz w:val="32"/>
          <w:szCs w:val="32"/>
          <w:rtl/>
        </w:rPr>
        <w:t>: لَا نُصَلِّي إِلَّا حَيْثُ أَمَرَنَا رَسُولُ اللَّهِ صَلَّى اللَّهُ عَلَيْهِ وَسَلَّمَ وَإِنْ فَاتَ</w:t>
      </w:r>
      <w:r w:rsidR="00056BDB">
        <w:rPr>
          <w:rFonts w:ascii="Traditional Arabic" w:hAnsi="Traditional Arabic" w:cs="Traditional Arabic"/>
          <w:b/>
          <w:bCs/>
          <w:sz w:val="32"/>
          <w:szCs w:val="32"/>
          <w:rtl/>
        </w:rPr>
        <w:t>نَا الْوَقْتُ، قَالَ</w:t>
      </w:r>
      <w:r w:rsidR="00056BDB" w:rsidRPr="00B90A41">
        <w:rPr>
          <w:rFonts w:ascii="Traditional Arabic" w:hAnsi="Traditional Arabic" w:cs="Traditional Arabic"/>
          <w:b/>
          <w:bCs/>
          <w:sz w:val="32"/>
          <w:szCs w:val="32"/>
          <w:rtl/>
        </w:rPr>
        <w:t>: فَمَا عَنَّف</w:t>
      </w:r>
      <w:r w:rsidR="00056BDB">
        <w:rPr>
          <w:rFonts w:ascii="Traditional Arabic" w:hAnsi="Traditional Arabic" w:cs="Traditional Arabic"/>
          <w:b/>
          <w:bCs/>
          <w:sz w:val="32"/>
          <w:szCs w:val="32"/>
          <w:rtl/>
        </w:rPr>
        <w:t>َ وَاحِدًا مِنْ الْفَرِيقَيْنِ</w:t>
      </w:r>
      <w:r w:rsidR="00056BDB">
        <w:rPr>
          <w:rFonts w:ascii="Traditional Arabic" w:hAnsi="Traditional Arabic" w:cs="Traditional Arabic" w:hint="cs"/>
          <w:b/>
          <w:bCs/>
          <w:sz w:val="32"/>
          <w:szCs w:val="32"/>
          <w:rtl/>
        </w:rPr>
        <w:t xml:space="preserve">. متفق عليه.  </w:t>
      </w:r>
    </w:p>
    <w:p w:rsidR="00056BDB" w:rsidRDefault="00056BDB" w:rsidP="00056BDB">
      <w:pPr>
        <w:shd w:val="clear" w:color="auto" w:fill="FFFFFF"/>
        <w:bidi/>
        <w:spacing w:after="100" w:line="528" w:lineRule="atLeast"/>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r>
      <w:r w:rsidR="00A75334">
        <w:rPr>
          <w:rFonts w:ascii="Traditional Arabic" w:hAnsi="Traditional Arabic" w:cs="Traditional Arabic" w:hint="cs"/>
          <w:b/>
          <w:bCs/>
          <w:sz w:val="32"/>
          <w:szCs w:val="32"/>
          <w:rtl/>
        </w:rPr>
        <w:t>النبي</w:t>
      </w:r>
      <w:r w:rsidR="00C91C63">
        <w:rPr>
          <w:rFonts w:ascii="Traditional Arabic" w:hAnsi="Traditional Arabic" w:cs="Traditional Arabic" w:hint="cs"/>
          <w:b/>
          <w:bCs/>
          <w:sz w:val="32"/>
          <w:szCs w:val="32"/>
          <w:rtl/>
        </w:rPr>
        <w:t>ُّ</w:t>
      </w:r>
      <w:r w:rsidR="00A75334">
        <w:rPr>
          <w:rFonts w:ascii="Traditional Arabic" w:hAnsi="Traditional Arabic" w:cs="Traditional Arabic" w:hint="cs"/>
          <w:b/>
          <w:bCs/>
          <w:sz w:val="32"/>
          <w:szCs w:val="32"/>
          <w:rtl/>
        </w:rPr>
        <w:t xml:space="preserve"> صلى الله عليه وسلم لم يعنف واحداً من الفريقين؛ لأن النهي النبوي متشابه ظني يحتمل المعنيين معاً، لكن هل لا يزال هذا النص ظني الدلالة، بحيث لو تكررت صورته، فأمر أميرٌ جندَه أن لا يصلوا العصر إلا في مكان كذا، يجوز للجند أن يذهبوا مذهبين في</w:t>
      </w:r>
      <w:r w:rsidR="00C91C63">
        <w:rPr>
          <w:rFonts w:ascii="Traditional Arabic" w:hAnsi="Traditional Arabic" w:cs="Traditional Arabic" w:hint="cs"/>
          <w:b/>
          <w:bCs/>
          <w:sz w:val="32"/>
          <w:szCs w:val="32"/>
          <w:rtl/>
        </w:rPr>
        <w:t xml:space="preserve"> تنفيذ </w:t>
      </w:r>
      <w:r w:rsidR="00A75334">
        <w:rPr>
          <w:rFonts w:ascii="Traditional Arabic" w:hAnsi="Traditional Arabic" w:cs="Traditional Arabic" w:hint="cs"/>
          <w:b/>
          <w:bCs/>
          <w:sz w:val="32"/>
          <w:szCs w:val="32"/>
          <w:rtl/>
        </w:rPr>
        <w:t xml:space="preserve">الأمر، كما حصل للصحابة من قبل ..؟ </w:t>
      </w:r>
    </w:p>
    <w:p w:rsidR="00EE06FF" w:rsidRDefault="00A75334" w:rsidP="00EE06FF">
      <w:pPr>
        <w:shd w:val="clear" w:color="auto" w:fill="FFFFFF"/>
        <w:bidi/>
        <w:spacing w:after="100" w:line="528" w:lineRule="atLeast"/>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الجواب: لا؛ لأن المحكم من الن</w:t>
      </w:r>
      <w:r w:rsidR="00EE06FF">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صوص الشرعيّة قد رجّحت مذهباً من المذهبين، وقولاً من القولين،</w:t>
      </w:r>
      <w:r w:rsidR="00DD1E7F">
        <w:rPr>
          <w:rFonts w:ascii="Traditional Arabic" w:hAnsi="Traditional Arabic" w:cs="Traditional Arabic" w:hint="cs"/>
          <w:b/>
          <w:bCs/>
          <w:sz w:val="32"/>
          <w:szCs w:val="32"/>
          <w:rtl/>
        </w:rPr>
        <w:t xml:space="preserve"> وفهماً من الفهمين؛</w:t>
      </w:r>
      <w:r>
        <w:rPr>
          <w:rFonts w:ascii="Traditional Arabic" w:hAnsi="Traditional Arabic" w:cs="Traditional Arabic" w:hint="cs"/>
          <w:b/>
          <w:bCs/>
          <w:sz w:val="32"/>
          <w:szCs w:val="32"/>
          <w:rtl/>
        </w:rPr>
        <w:t xml:space="preserve"> </w:t>
      </w:r>
      <w:r w:rsidR="00C27339">
        <w:rPr>
          <w:rFonts w:ascii="Traditional Arabic" w:hAnsi="Traditional Arabic" w:cs="Traditional Arabic" w:hint="cs"/>
          <w:b/>
          <w:bCs/>
          <w:sz w:val="32"/>
          <w:szCs w:val="32"/>
          <w:rtl/>
        </w:rPr>
        <w:t xml:space="preserve">وهو الصلاة في وقتها، وعدم تفويت وقت الصلاة لأي سبب من الأسباب، </w:t>
      </w:r>
      <w:r>
        <w:rPr>
          <w:rFonts w:ascii="Traditional Arabic" w:hAnsi="Traditional Arabic" w:cs="Traditional Arabic" w:hint="cs"/>
          <w:b/>
          <w:bCs/>
          <w:sz w:val="32"/>
          <w:szCs w:val="32"/>
          <w:rtl/>
        </w:rPr>
        <w:t>و</w:t>
      </w:r>
      <w:r w:rsidR="00C27339">
        <w:rPr>
          <w:rFonts w:ascii="Traditional Arabic" w:hAnsi="Traditional Arabic" w:cs="Traditional Arabic" w:hint="cs"/>
          <w:b/>
          <w:bCs/>
          <w:sz w:val="32"/>
          <w:szCs w:val="32"/>
          <w:rtl/>
        </w:rPr>
        <w:t>أ</w:t>
      </w:r>
      <w:r w:rsidR="000D2D39">
        <w:rPr>
          <w:rFonts w:ascii="Traditional Arabic" w:hAnsi="Traditional Arabic" w:cs="Traditional Arabic" w:hint="cs"/>
          <w:b/>
          <w:bCs/>
          <w:sz w:val="32"/>
          <w:szCs w:val="32"/>
          <w:rtl/>
        </w:rPr>
        <w:t>ن</w:t>
      </w:r>
      <w:r w:rsidR="00C27339">
        <w:rPr>
          <w:rFonts w:ascii="Traditional Arabic" w:hAnsi="Traditional Arabic" w:cs="Traditional Arabic" w:hint="cs"/>
          <w:b/>
          <w:bCs/>
          <w:sz w:val="32"/>
          <w:szCs w:val="32"/>
          <w:rtl/>
        </w:rPr>
        <w:t xml:space="preserve">ه </w:t>
      </w:r>
      <w:r>
        <w:rPr>
          <w:rFonts w:ascii="Traditional Arabic" w:hAnsi="Traditional Arabic" w:cs="Traditional Arabic" w:hint="cs"/>
          <w:b/>
          <w:bCs/>
          <w:sz w:val="32"/>
          <w:szCs w:val="32"/>
          <w:rtl/>
        </w:rPr>
        <w:t xml:space="preserve">لا بد من العمل بما دلت عليه </w:t>
      </w:r>
      <w:r w:rsidR="00C27339">
        <w:rPr>
          <w:rFonts w:ascii="Traditional Arabic" w:hAnsi="Traditional Arabic" w:cs="Traditional Arabic" w:hint="cs"/>
          <w:b/>
          <w:bCs/>
          <w:sz w:val="32"/>
          <w:szCs w:val="32"/>
          <w:rtl/>
        </w:rPr>
        <w:t xml:space="preserve">هذه </w:t>
      </w:r>
      <w:r>
        <w:rPr>
          <w:rFonts w:ascii="Traditional Arabic" w:hAnsi="Traditional Arabic" w:cs="Traditional Arabic" w:hint="cs"/>
          <w:b/>
          <w:bCs/>
          <w:sz w:val="32"/>
          <w:szCs w:val="32"/>
          <w:rtl/>
        </w:rPr>
        <w:t>النصوص المحكمة، ورجّحته</w:t>
      </w:r>
      <w:r w:rsidR="00C27339">
        <w:rPr>
          <w:rFonts w:ascii="Traditional Arabic" w:hAnsi="Traditional Arabic" w:cs="Traditional Arabic" w:hint="cs"/>
          <w:b/>
          <w:bCs/>
          <w:sz w:val="32"/>
          <w:szCs w:val="32"/>
          <w:rtl/>
        </w:rPr>
        <w:t>، منها قوله تعالى:[</w:t>
      </w:r>
      <w:r w:rsidR="00EE06FF">
        <w:rPr>
          <w:rFonts w:ascii="Traditional Arabic" w:hAnsi="Traditional Arabic" w:cs="Traditional Arabic" w:hint="cs"/>
          <w:b/>
          <w:bCs/>
          <w:sz w:val="32"/>
          <w:szCs w:val="32"/>
          <w:rtl/>
        </w:rPr>
        <w:t xml:space="preserve"> </w:t>
      </w:r>
      <w:r w:rsidR="00EE06FF" w:rsidRPr="00EE06FF">
        <w:rPr>
          <w:rFonts w:ascii="Traditional Arabic" w:hAnsi="Traditional Arabic" w:cs="Traditional Arabic"/>
          <w:b/>
          <w:bCs/>
          <w:sz w:val="32"/>
          <w:szCs w:val="32"/>
          <w:rtl/>
        </w:rPr>
        <w:t>إِنَّ الصَّلاَةَ كَانَتْ عَلَى الْمُ</w:t>
      </w:r>
      <w:r w:rsidR="00EE06FF">
        <w:rPr>
          <w:rFonts w:ascii="Traditional Arabic" w:hAnsi="Traditional Arabic" w:cs="Traditional Arabic"/>
          <w:b/>
          <w:bCs/>
          <w:sz w:val="32"/>
          <w:szCs w:val="32"/>
          <w:rtl/>
        </w:rPr>
        <w:t xml:space="preserve">ؤْمِنِينَ كِتَاباً مَّوْقُوتاً </w:t>
      </w:r>
      <w:r w:rsidR="00EE06FF">
        <w:rPr>
          <w:rFonts w:ascii="Traditional Arabic" w:hAnsi="Traditional Arabic" w:cs="Traditional Arabic" w:hint="cs"/>
          <w:b/>
          <w:bCs/>
          <w:sz w:val="32"/>
          <w:szCs w:val="32"/>
          <w:rtl/>
        </w:rPr>
        <w:t>]</w:t>
      </w:r>
      <w:r w:rsidR="00EE06FF" w:rsidRPr="00EE06FF">
        <w:rPr>
          <w:rFonts w:ascii="Traditional Arabic" w:hAnsi="Traditional Arabic" w:cs="Traditional Arabic"/>
          <w:b/>
          <w:bCs/>
          <w:sz w:val="32"/>
          <w:szCs w:val="32"/>
          <w:rtl/>
        </w:rPr>
        <w:t>ا</w:t>
      </w:r>
      <w:r w:rsidR="00EE06FF">
        <w:rPr>
          <w:rFonts w:ascii="Traditional Arabic" w:hAnsi="Traditional Arabic" w:cs="Traditional Arabic"/>
          <w:b/>
          <w:bCs/>
          <w:sz w:val="32"/>
          <w:szCs w:val="32"/>
          <w:rtl/>
        </w:rPr>
        <w:t>لنساء:</w:t>
      </w:r>
      <w:r w:rsidR="00EE06FF">
        <w:rPr>
          <w:rFonts w:ascii="Traditional Arabic" w:hAnsi="Traditional Arabic" w:cs="Traditional Arabic" w:hint="cs"/>
          <w:b/>
          <w:bCs/>
          <w:sz w:val="32"/>
          <w:szCs w:val="32"/>
          <w:rtl/>
        </w:rPr>
        <w:t>103. أي محدداً لا يجوز الخروج عنه. وقوله تعالى:[</w:t>
      </w:r>
      <w:r w:rsidR="000D2D39">
        <w:rPr>
          <w:rFonts w:ascii="Traditional Arabic" w:hAnsi="Traditional Arabic" w:cs="Traditional Arabic" w:hint="cs"/>
          <w:b/>
          <w:bCs/>
          <w:sz w:val="32"/>
          <w:szCs w:val="32"/>
          <w:rtl/>
        </w:rPr>
        <w:t xml:space="preserve"> </w:t>
      </w:r>
      <w:r w:rsidR="00775AB7" w:rsidRPr="00775AB7">
        <w:rPr>
          <w:rFonts w:ascii="Traditional Arabic" w:hAnsi="Traditional Arabic" w:cs="Traditional Arabic"/>
          <w:b/>
          <w:bCs/>
          <w:sz w:val="32"/>
          <w:szCs w:val="32"/>
          <w:rtl/>
        </w:rPr>
        <w:t>وَإِذَا ضَرَبْتُمْ فِي الأَرْضِ فَلَيْسَ عَلَيْكُمْ جُنَاحٌ أَن تَقْصُرُواْ مِنَ الصَّلاَةِ إِنْ خِفْتُمْ أَن يَفْتِنَكُمُ الَّذِينَ كَفَرُواْ إِنَّ الْكَافِرِينَ كَان</w:t>
      </w:r>
      <w:r w:rsidR="00EE06FF">
        <w:rPr>
          <w:rFonts w:ascii="Traditional Arabic" w:hAnsi="Traditional Arabic" w:cs="Traditional Arabic"/>
          <w:b/>
          <w:bCs/>
          <w:sz w:val="32"/>
          <w:szCs w:val="32"/>
          <w:rtl/>
        </w:rPr>
        <w:t xml:space="preserve">ُواْ لَكُمْ عَدُوّاً مُّبِيناً </w:t>
      </w:r>
      <w:r w:rsidR="00EE06FF">
        <w:rPr>
          <w:rFonts w:ascii="Traditional Arabic" w:hAnsi="Traditional Arabic" w:cs="Traditional Arabic" w:hint="cs"/>
          <w:b/>
          <w:bCs/>
          <w:sz w:val="32"/>
          <w:szCs w:val="32"/>
          <w:rtl/>
        </w:rPr>
        <w:t>]</w:t>
      </w:r>
      <w:r w:rsidR="00EE06FF">
        <w:rPr>
          <w:rFonts w:ascii="Traditional Arabic" w:hAnsi="Traditional Arabic" w:cs="Traditional Arabic"/>
          <w:b/>
          <w:bCs/>
          <w:sz w:val="32"/>
          <w:szCs w:val="32"/>
          <w:rtl/>
        </w:rPr>
        <w:t>النساء:</w:t>
      </w:r>
      <w:r w:rsidR="00EE06FF">
        <w:rPr>
          <w:rFonts w:ascii="Traditional Arabic" w:hAnsi="Traditional Arabic" w:cs="Traditional Arabic" w:hint="cs"/>
          <w:b/>
          <w:bCs/>
          <w:sz w:val="32"/>
          <w:szCs w:val="32"/>
          <w:rtl/>
        </w:rPr>
        <w:t xml:space="preserve">101. فرخص لهم التقصير في الصلاة؛ بحيث يصلون الأربعة اثنتان عند خشيتهم من فتنة العدو، ولم يرخص لهم في ترك الصلاة إلى أن يخرج وقتها المحدد. </w:t>
      </w:r>
    </w:p>
    <w:p w:rsidR="001B69A3" w:rsidRDefault="00EE06FF" w:rsidP="001B69A3">
      <w:pPr>
        <w:shd w:val="clear" w:color="auto" w:fill="FFFFFF"/>
        <w:bidi/>
        <w:spacing w:after="100" w:line="528" w:lineRule="atLeast"/>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sz w:val="32"/>
          <w:szCs w:val="32"/>
          <w:rtl/>
        </w:rPr>
        <w:tab/>
      </w:r>
      <w:r w:rsidRPr="00EE06FF">
        <w:rPr>
          <w:rFonts w:ascii="Traditional Arabic" w:hAnsi="Traditional Arabic" w:cs="Traditional Arabic"/>
          <w:b/>
          <w:bCs/>
          <w:color w:val="000000" w:themeColor="text1"/>
          <w:sz w:val="32"/>
          <w:szCs w:val="32"/>
          <w:rtl/>
        </w:rPr>
        <w:t>وفي الحديث، عن عبد الله بن مسعود، قال: سألتُ رسولَ اللهِ صلَّى اللهُ عليهِ وسلَّمَ</w:t>
      </w:r>
      <w:r>
        <w:rPr>
          <w:rFonts w:ascii="Traditional Arabic" w:hAnsi="Traditional Arabic" w:cs="Traditional Arabic"/>
          <w:b/>
          <w:bCs/>
          <w:color w:val="000000" w:themeColor="text1"/>
          <w:sz w:val="32"/>
          <w:szCs w:val="32"/>
          <w:rtl/>
        </w:rPr>
        <w:t>: أيُّ الأعمالِ أحبُّ إلى اللهِ</w:t>
      </w:r>
      <w:r w:rsidRPr="00EE06FF">
        <w:rPr>
          <w:rFonts w:ascii="Traditional Arabic" w:hAnsi="Traditional Arabic" w:cs="Traditional Arabic"/>
          <w:b/>
          <w:bCs/>
          <w:color w:val="000000" w:themeColor="text1"/>
          <w:sz w:val="32"/>
          <w:szCs w:val="32"/>
          <w:rtl/>
        </w:rPr>
        <w:t xml:space="preserve">؟ قالَ: الصَّلاةُ على وقتِها " متفق عليه. </w:t>
      </w:r>
      <w:r w:rsidR="001B69A3">
        <w:rPr>
          <w:rFonts w:ascii="Traditional Arabic" w:hAnsi="Traditional Arabic" w:cs="Traditional Arabic" w:hint="cs"/>
          <w:b/>
          <w:bCs/>
          <w:color w:val="000000" w:themeColor="text1"/>
          <w:sz w:val="32"/>
          <w:szCs w:val="32"/>
          <w:rtl/>
        </w:rPr>
        <w:t xml:space="preserve"> </w:t>
      </w:r>
    </w:p>
    <w:p w:rsidR="001B69A3" w:rsidRDefault="001B69A3" w:rsidP="001B69A3">
      <w:pPr>
        <w:shd w:val="clear" w:color="auto" w:fill="FFFFFF"/>
        <w:bidi/>
        <w:spacing w:after="100" w:line="528" w:lineRule="atLeast"/>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r>
      <w:r w:rsidRPr="001B69A3">
        <w:rPr>
          <w:rFonts w:ascii="Traditional Arabic" w:hAnsi="Traditional Arabic" w:cs="Traditional Arabic"/>
          <w:b/>
          <w:bCs/>
          <w:color w:val="000000" w:themeColor="text1"/>
          <w:sz w:val="32"/>
          <w:szCs w:val="32"/>
          <w:rtl/>
        </w:rPr>
        <w:t>و</w:t>
      </w:r>
      <w:r>
        <w:rPr>
          <w:rFonts w:ascii="Traditional Arabic" w:hAnsi="Traditional Arabic" w:cs="Traditional Arabic"/>
          <w:b/>
          <w:bCs/>
          <w:color w:val="000000" w:themeColor="text1"/>
          <w:sz w:val="32"/>
          <w:szCs w:val="32"/>
          <w:rtl/>
        </w:rPr>
        <w:t>عن أبي ذرٍّ</w:t>
      </w:r>
      <w:r>
        <w:rPr>
          <w:rFonts w:ascii="Traditional Arabic" w:hAnsi="Traditional Arabic" w:cs="Traditional Arabic" w:hint="cs"/>
          <w:b/>
          <w:bCs/>
          <w:color w:val="000000" w:themeColor="text1"/>
          <w:sz w:val="32"/>
          <w:szCs w:val="32"/>
          <w:rtl/>
        </w:rPr>
        <w:t>،</w:t>
      </w:r>
      <w:r w:rsidRPr="001B69A3">
        <w:rPr>
          <w:rFonts w:ascii="Traditional Arabic" w:hAnsi="Traditional Arabic" w:cs="Traditional Arabic"/>
          <w:b/>
          <w:bCs/>
          <w:color w:val="000000" w:themeColor="text1"/>
          <w:sz w:val="32"/>
          <w:szCs w:val="32"/>
          <w:rtl/>
        </w:rPr>
        <w:t xml:space="preserve"> قال: قال لي رسولُ</w:t>
      </w:r>
      <w:r>
        <w:rPr>
          <w:rFonts w:ascii="Traditional Arabic" w:hAnsi="Traditional Arabic" w:cs="Traditional Arabic"/>
          <w:b/>
          <w:bCs/>
          <w:color w:val="000000" w:themeColor="text1"/>
          <w:sz w:val="32"/>
          <w:szCs w:val="32"/>
          <w:rtl/>
        </w:rPr>
        <w:t xml:space="preserve"> اللهِ صلَّى اللهُ عليهِ وسلَّم</w:t>
      </w:r>
      <w:r w:rsidRPr="001B69A3">
        <w:rPr>
          <w:rFonts w:ascii="Traditional Arabic" w:hAnsi="Traditional Arabic" w:cs="Traditional Arabic"/>
          <w:b/>
          <w:bCs/>
          <w:color w:val="000000" w:themeColor="text1"/>
          <w:sz w:val="32"/>
          <w:szCs w:val="32"/>
          <w:rtl/>
        </w:rPr>
        <w:t>:" كيف أنت إذا كانت عليك أمراءُ يُؤخِّرونَ الصلاةَ عن وقتِها، أو يُميتونَ الصلاةَ عن وقتِها "؟</w:t>
      </w:r>
      <w:r w:rsidR="00823F65">
        <w:rPr>
          <w:rFonts w:ascii="Traditional Arabic" w:hAnsi="Traditional Arabic" w:cs="Traditional Arabic"/>
          <w:b/>
          <w:bCs/>
          <w:color w:val="000000" w:themeColor="text1"/>
          <w:sz w:val="32"/>
          <w:szCs w:val="32"/>
          <w:rtl/>
        </w:rPr>
        <w:t xml:space="preserve"> قال قلتُ</w:t>
      </w:r>
      <w:r w:rsidRPr="001B69A3">
        <w:rPr>
          <w:rFonts w:ascii="Traditional Arabic" w:hAnsi="Traditional Arabic" w:cs="Traditional Arabic"/>
          <w:b/>
          <w:bCs/>
          <w:color w:val="000000" w:themeColor="text1"/>
          <w:sz w:val="32"/>
          <w:szCs w:val="32"/>
          <w:rtl/>
        </w:rPr>
        <w:t>: فما تأمرني؟ قال:" صَلِّ الصلاةَ لوقتِها " مسلم.</w:t>
      </w:r>
      <w:r>
        <w:rPr>
          <w:rFonts w:ascii="Traditional Arabic" w:hAnsi="Traditional Arabic" w:cs="Traditional Arabic" w:hint="cs"/>
          <w:b/>
          <w:bCs/>
          <w:color w:val="000000" w:themeColor="text1"/>
          <w:sz w:val="32"/>
          <w:szCs w:val="32"/>
          <w:rtl/>
        </w:rPr>
        <w:t xml:space="preserve"> </w:t>
      </w:r>
    </w:p>
    <w:p w:rsidR="00823F65" w:rsidRDefault="00823F65" w:rsidP="00823F65">
      <w:pPr>
        <w:shd w:val="clear" w:color="auto" w:fill="FFFFFF"/>
        <w:bidi/>
        <w:spacing w:after="100" w:line="528" w:lineRule="atLeast"/>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وقال صلى الله عليه وسلم:" الذي تفوته صلاة العصر، كأنّما وُتِرَ أهلَهُ ومالَه " البخاري. </w:t>
      </w:r>
    </w:p>
    <w:p w:rsidR="00823F65" w:rsidRDefault="001B69A3" w:rsidP="001B69A3">
      <w:pPr>
        <w:bidi/>
        <w:spacing w:before="100" w:after="100" w:line="456" w:lineRule="atLeast"/>
        <w:jc w:val="both"/>
        <w:outlineLvl w:val="4"/>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r>
      <w:r w:rsidR="00823F65">
        <w:rPr>
          <w:rFonts w:ascii="Traditional Arabic" w:hAnsi="Traditional Arabic" w:cs="Traditional Arabic" w:hint="cs"/>
          <w:b/>
          <w:bCs/>
          <w:color w:val="000000" w:themeColor="text1"/>
          <w:sz w:val="32"/>
          <w:szCs w:val="32"/>
          <w:rtl/>
        </w:rPr>
        <w:t xml:space="preserve">وعن أبي المَلِيح، قال: </w:t>
      </w:r>
      <w:r w:rsidRPr="001B69A3">
        <w:rPr>
          <w:rFonts w:ascii="Traditional Arabic" w:hAnsi="Traditional Arabic" w:cs="Traditional Arabic"/>
          <w:b/>
          <w:bCs/>
          <w:color w:val="000000" w:themeColor="text1"/>
          <w:sz w:val="32"/>
          <w:szCs w:val="32"/>
          <w:rtl/>
        </w:rPr>
        <w:t xml:space="preserve">كنا مع بُرَيْدَةَ </w:t>
      </w:r>
      <w:r w:rsidR="00823F65">
        <w:rPr>
          <w:rFonts w:ascii="Traditional Arabic" w:hAnsi="Traditional Arabic" w:cs="Traditional Arabic" w:hint="cs"/>
          <w:b/>
          <w:bCs/>
          <w:color w:val="000000" w:themeColor="text1"/>
          <w:sz w:val="32"/>
          <w:szCs w:val="32"/>
          <w:rtl/>
        </w:rPr>
        <w:t xml:space="preserve">الأسلمي </w:t>
      </w:r>
      <w:r w:rsidRPr="001B69A3">
        <w:rPr>
          <w:rFonts w:ascii="Traditional Arabic" w:hAnsi="Traditional Arabic" w:cs="Traditional Arabic"/>
          <w:b/>
          <w:bCs/>
          <w:color w:val="000000" w:themeColor="text1"/>
          <w:sz w:val="32"/>
          <w:szCs w:val="32"/>
          <w:rtl/>
        </w:rPr>
        <w:t xml:space="preserve">في </w:t>
      </w:r>
      <w:r w:rsidR="00823F65">
        <w:rPr>
          <w:rFonts w:ascii="Traditional Arabic" w:hAnsi="Traditional Arabic" w:cs="Traditional Arabic"/>
          <w:b/>
          <w:bCs/>
          <w:color w:val="000000" w:themeColor="text1"/>
          <w:sz w:val="32"/>
          <w:szCs w:val="32"/>
          <w:rtl/>
        </w:rPr>
        <w:t>غَزوَةٍ، في يومٍ ذي غَيمٍ، فقال</w:t>
      </w:r>
      <w:r w:rsidR="00C91C63">
        <w:rPr>
          <w:rFonts w:ascii="Traditional Arabic" w:hAnsi="Traditional Arabic" w:cs="Traditional Arabic"/>
          <w:b/>
          <w:bCs/>
          <w:color w:val="000000" w:themeColor="text1"/>
          <w:sz w:val="32"/>
          <w:szCs w:val="32"/>
          <w:rtl/>
        </w:rPr>
        <w:t>: بَكِّرُوا بصلاةِ العصرِ</w:t>
      </w:r>
      <w:r w:rsidR="00823F65">
        <w:rPr>
          <w:rFonts w:ascii="Traditional Arabic" w:hAnsi="Traditional Arabic" w:cs="Traditional Arabic" w:hint="cs"/>
          <w:b/>
          <w:bCs/>
          <w:color w:val="000000" w:themeColor="text1"/>
          <w:sz w:val="32"/>
          <w:szCs w:val="32"/>
          <w:rtl/>
        </w:rPr>
        <w:t xml:space="preserve">؛ </w:t>
      </w:r>
      <w:r w:rsidRPr="001B69A3">
        <w:rPr>
          <w:rFonts w:ascii="Traditional Arabic" w:hAnsi="Traditional Arabic" w:cs="Traditional Arabic"/>
          <w:b/>
          <w:bCs/>
          <w:color w:val="000000" w:themeColor="text1"/>
          <w:sz w:val="32"/>
          <w:szCs w:val="32"/>
          <w:rtl/>
        </w:rPr>
        <w:t>فإن النب</w:t>
      </w:r>
      <w:r w:rsidR="00823F65">
        <w:rPr>
          <w:rFonts w:ascii="Traditional Arabic" w:hAnsi="Traditional Arabic" w:cs="Traditional Arabic"/>
          <w:b/>
          <w:bCs/>
          <w:color w:val="000000" w:themeColor="text1"/>
          <w:sz w:val="32"/>
          <w:szCs w:val="32"/>
          <w:rtl/>
        </w:rPr>
        <w:t>يَّ صلَّى اللهُ عليه وسلَّم قال</w:t>
      </w:r>
      <w:r w:rsidRPr="001B69A3">
        <w:rPr>
          <w:rFonts w:ascii="Traditional Arabic" w:hAnsi="Traditional Arabic" w:cs="Traditional Arabic"/>
          <w:b/>
          <w:bCs/>
          <w:color w:val="000000" w:themeColor="text1"/>
          <w:sz w:val="32"/>
          <w:szCs w:val="32"/>
          <w:rtl/>
        </w:rPr>
        <w:t>:</w:t>
      </w:r>
      <w:r w:rsidR="00823F65">
        <w:rPr>
          <w:rFonts w:ascii="Traditional Arabic" w:hAnsi="Traditional Arabic" w:cs="Traditional Arabic" w:hint="cs"/>
          <w:b/>
          <w:bCs/>
          <w:color w:val="000000" w:themeColor="text1"/>
          <w:sz w:val="32"/>
          <w:szCs w:val="32"/>
          <w:rtl/>
        </w:rPr>
        <w:t>"</w:t>
      </w:r>
      <w:r w:rsidRPr="001B69A3">
        <w:rPr>
          <w:rFonts w:ascii="Traditional Arabic" w:hAnsi="Traditional Arabic" w:cs="Traditional Arabic"/>
          <w:b/>
          <w:bCs/>
          <w:color w:val="000000" w:themeColor="text1"/>
          <w:sz w:val="32"/>
          <w:szCs w:val="32"/>
          <w:rtl/>
        </w:rPr>
        <w:t xml:space="preserve"> من ترك صلاةَ العصرِ فقد حَبِطَ عملُه</w:t>
      </w:r>
      <w:r w:rsidR="00823F65">
        <w:rPr>
          <w:rFonts w:ascii="Traditional Arabic" w:hAnsi="Traditional Arabic" w:cs="Traditional Arabic" w:hint="cs"/>
          <w:b/>
          <w:bCs/>
          <w:color w:val="000000" w:themeColor="text1"/>
          <w:sz w:val="32"/>
          <w:szCs w:val="32"/>
          <w:rtl/>
        </w:rPr>
        <w:t xml:space="preserve"> " البخاري. فرغم أنهم في غزوة وجهاد، وفي يوم ذي غيم، ومع ذلك لم يجد الصحابي عذراً في تأخير صلاة العصر حتى يخرج جميع وقتها، واستدل على قوله بحديث النبي صلى الله عليه وسلم المخيف:" </w:t>
      </w:r>
      <w:r w:rsidR="00823F65" w:rsidRPr="001B69A3">
        <w:rPr>
          <w:rFonts w:ascii="Traditional Arabic" w:hAnsi="Traditional Arabic" w:cs="Traditional Arabic"/>
          <w:b/>
          <w:bCs/>
          <w:color w:val="000000" w:themeColor="text1"/>
          <w:sz w:val="32"/>
          <w:szCs w:val="32"/>
          <w:rtl/>
        </w:rPr>
        <w:t>من ترك</w:t>
      </w:r>
      <w:r w:rsidR="00E77BD3">
        <w:rPr>
          <w:rFonts w:ascii="Traditional Arabic" w:hAnsi="Traditional Arabic" w:cs="Traditional Arabic" w:hint="cs"/>
          <w:b/>
          <w:bCs/>
          <w:color w:val="000000" w:themeColor="text1"/>
          <w:sz w:val="32"/>
          <w:szCs w:val="32"/>
          <w:rtl/>
        </w:rPr>
        <w:t>َ</w:t>
      </w:r>
      <w:r w:rsidR="00823F65" w:rsidRPr="001B69A3">
        <w:rPr>
          <w:rFonts w:ascii="Traditional Arabic" w:hAnsi="Traditional Arabic" w:cs="Traditional Arabic"/>
          <w:b/>
          <w:bCs/>
          <w:color w:val="000000" w:themeColor="text1"/>
          <w:sz w:val="32"/>
          <w:szCs w:val="32"/>
          <w:rtl/>
        </w:rPr>
        <w:t xml:space="preserve"> صلاةَ العصرِ فقد حَبِطَ عملُه</w:t>
      </w:r>
      <w:r w:rsidR="00823F65">
        <w:rPr>
          <w:rFonts w:ascii="Traditional Arabic" w:hAnsi="Traditional Arabic" w:cs="Traditional Arabic" w:hint="cs"/>
          <w:b/>
          <w:bCs/>
          <w:color w:val="000000" w:themeColor="text1"/>
          <w:sz w:val="32"/>
          <w:szCs w:val="32"/>
          <w:rtl/>
        </w:rPr>
        <w:t xml:space="preserve"> "! </w:t>
      </w:r>
    </w:p>
    <w:p w:rsidR="00E77BD3" w:rsidRDefault="00823F65" w:rsidP="00823F65">
      <w:pPr>
        <w:bidi/>
        <w:spacing w:before="100" w:after="100" w:line="456" w:lineRule="atLeast"/>
        <w:jc w:val="both"/>
        <w:outlineLvl w:val="4"/>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فهذه النصوص المح</w:t>
      </w:r>
      <w:r w:rsidR="00C91C63">
        <w:rPr>
          <w:rFonts w:ascii="Traditional Arabic" w:hAnsi="Traditional Arabic" w:cs="Traditional Arabic" w:hint="cs"/>
          <w:b/>
          <w:bCs/>
          <w:color w:val="000000" w:themeColor="text1"/>
          <w:sz w:val="32"/>
          <w:szCs w:val="32"/>
          <w:rtl/>
        </w:rPr>
        <w:t>كمة في دلالتها، هي التي تجعل</w:t>
      </w:r>
      <w:r>
        <w:rPr>
          <w:rFonts w:ascii="Traditional Arabic" w:hAnsi="Traditional Arabic" w:cs="Traditional Arabic" w:hint="cs"/>
          <w:b/>
          <w:bCs/>
          <w:color w:val="000000" w:themeColor="text1"/>
          <w:sz w:val="32"/>
          <w:szCs w:val="32"/>
          <w:rtl/>
        </w:rPr>
        <w:t xml:space="preserve"> الصلاة في وقتها هو ا</w:t>
      </w:r>
      <w:r w:rsidR="0073756C">
        <w:rPr>
          <w:rFonts w:ascii="Traditional Arabic" w:hAnsi="Traditional Arabic" w:cs="Traditional Arabic" w:hint="cs"/>
          <w:b/>
          <w:bCs/>
          <w:color w:val="000000" w:themeColor="text1"/>
          <w:sz w:val="32"/>
          <w:szCs w:val="32"/>
          <w:rtl/>
        </w:rPr>
        <w:t>لواجب، والراجح، مهما كانت الظروف والأسباب، وما كان ظنياً في بابه ي</w:t>
      </w:r>
      <w:r w:rsidR="00C91C63">
        <w:rPr>
          <w:rFonts w:ascii="Traditional Arabic" w:hAnsi="Traditional Arabic" w:cs="Traditional Arabic" w:hint="cs"/>
          <w:b/>
          <w:bCs/>
          <w:color w:val="000000" w:themeColor="text1"/>
          <w:sz w:val="32"/>
          <w:szCs w:val="32"/>
          <w:rtl/>
        </w:rPr>
        <w:t>ُ</w:t>
      </w:r>
      <w:r w:rsidR="0073756C">
        <w:rPr>
          <w:rFonts w:ascii="Traditional Arabic" w:hAnsi="Traditional Arabic" w:cs="Traditional Arabic" w:hint="cs"/>
          <w:b/>
          <w:bCs/>
          <w:color w:val="000000" w:themeColor="text1"/>
          <w:sz w:val="32"/>
          <w:szCs w:val="32"/>
          <w:rtl/>
        </w:rPr>
        <w:t>رَد لهذا المحكم، ويُفسّر على ضوء هذا المحكم، فيصبح المتشابه الظني بالم</w:t>
      </w:r>
      <w:r w:rsidR="00E433E7">
        <w:rPr>
          <w:rFonts w:ascii="Traditional Arabic" w:hAnsi="Traditional Arabic" w:cs="Traditional Arabic" w:hint="cs"/>
          <w:b/>
          <w:bCs/>
          <w:color w:val="000000" w:themeColor="text1"/>
          <w:sz w:val="32"/>
          <w:szCs w:val="32"/>
          <w:rtl/>
        </w:rPr>
        <w:t>حكم محكماً في دلاته، ولله الحمد</w:t>
      </w:r>
      <w:r w:rsidR="00E77BD3">
        <w:rPr>
          <w:rFonts w:ascii="Traditional Arabic" w:hAnsi="Traditional Arabic" w:cs="Traditional Arabic" w:hint="cs"/>
          <w:b/>
          <w:bCs/>
          <w:color w:val="000000" w:themeColor="text1"/>
          <w:sz w:val="32"/>
          <w:szCs w:val="32"/>
          <w:rtl/>
        </w:rPr>
        <w:t xml:space="preserve">. </w:t>
      </w:r>
    </w:p>
    <w:p w:rsidR="00E77BD3" w:rsidRPr="00BA095D" w:rsidRDefault="00E77BD3" w:rsidP="00BA095D">
      <w:pPr>
        <w:bidi/>
        <w:spacing w:before="100" w:after="100" w:line="456" w:lineRule="atLeast"/>
        <w:jc w:val="both"/>
        <w:outlineLvl w:val="4"/>
        <w:rPr>
          <w:rFonts w:ascii="Traditional Arabic" w:hAnsi="Traditional Arabic" w:cs="Traditional Arabic"/>
          <w:b/>
          <w:bCs/>
          <w:sz w:val="32"/>
          <w:szCs w:val="32"/>
          <w:rtl/>
        </w:rPr>
      </w:pPr>
      <w:r>
        <w:rPr>
          <w:rFonts w:ascii="Traditional Arabic" w:hAnsi="Traditional Arabic" w:cs="Traditional Arabic" w:hint="cs"/>
          <w:b/>
          <w:bCs/>
          <w:color w:val="000000" w:themeColor="text1"/>
          <w:sz w:val="32"/>
          <w:szCs w:val="32"/>
          <w:rtl/>
        </w:rPr>
        <w:tab/>
      </w:r>
      <w:r w:rsidRPr="00B72331">
        <w:rPr>
          <w:rFonts w:ascii="Traditional Arabic" w:hAnsi="Traditional Arabic" w:cs="Traditional Arabic" w:hint="cs"/>
          <w:b/>
          <w:bCs/>
          <w:color w:val="0000FF"/>
          <w:sz w:val="32"/>
          <w:szCs w:val="32"/>
          <w:rtl/>
        </w:rPr>
        <w:t>مثال آخر</w:t>
      </w:r>
      <w:r>
        <w:rPr>
          <w:rFonts w:ascii="Traditional Arabic" w:hAnsi="Traditional Arabic" w:cs="Traditional Arabic" w:hint="cs"/>
          <w:b/>
          <w:bCs/>
          <w:color w:val="000000" w:themeColor="text1"/>
          <w:sz w:val="32"/>
          <w:szCs w:val="32"/>
          <w:rtl/>
        </w:rPr>
        <w:t xml:space="preserve">: قال تعالى:[ </w:t>
      </w:r>
      <w:r w:rsidR="009A67DA" w:rsidRPr="009A67DA">
        <w:rPr>
          <w:rFonts w:ascii="Traditional Arabic" w:hAnsi="Traditional Arabic" w:cs="Traditional Arabic"/>
          <w:b/>
          <w:bCs/>
          <w:color w:val="000000" w:themeColor="text1"/>
          <w:sz w:val="32"/>
          <w:szCs w:val="32"/>
          <w:rtl/>
        </w:rPr>
        <w:t xml:space="preserve">أَوْ لاَمَسْتُمُ النِّسَاء فَلَمْ تَجِدُواْ مَاء فَتَيَمَّمُواْ </w:t>
      </w:r>
      <w:r w:rsidR="009A67DA">
        <w:rPr>
          <w:rFonts w:ascii="Traditional Arabic" w:hAnsi="Traditional Arabic" w:cs="Traditional Arabic" w:hint="cs"/>
          <w:b/>
          <w:bCs/>
          <w:color w:val="000000" w:themeColor="text1"/>
          <w:sz w:val="32"/>
          <w:szCs w:val="32"/>
          <w:rtl/>
        </w:rPr>
        <w:t>]</w:t>
      </w:r>
      <w:r w:rsidR="009A67DA">
        <w:rPr>
          <w:rFonts w:ascii="Traditional Arabic" w:hAnsi="Traditional Arabic" w:cs="Traditional Arabic"/>
          <w:b/>
          <w:bCs/>
          <w:color w:val="000000" w:themeColor="text1"/>
          <w:sz w:val="32"/>
          <w:szCs w:val="32"/>
          <w:rtl/>
        </w:rPr>
        <w:t>النساء:</w:t>
      </w:r>
      <w:r w:rsidR="009A67DA">
        <w:rPr>
          <w:rFonts w:ascii="Traditional Arabic" w:hAnsi="Traditional Arabic" w:cs="Traditional Arabic" w:hint="cs"/>
          <w:b/>
          <w:bCs/>
          <w:color w:val="000000" w:themeColor="text1"/>
          <w:sz w:val="32"/>
          <w:szCs w:val="32"/>
          <w:rtl/>
        </w:rPr>
        <w:t xml:space="preserve">43. فالنص متشابه وظني في دلالته؛ هل المراد من " لامستم "، مجرد لمس بشرة المرأة، وأي امرأة، أم المراد منه الجماع .. وأهل </w:t>
      </w:r>
      <w:r w:rsidR="009A67DA">
        <w:rPr>
          <w:rFonts w:ascii="Traditional Arabic" w:hAnsi="Traditional Arabic" w:cs="Traditional Arabic" w:hint="cs"/>
          <w:b/>
          <w:bCs/>
          <w:color w:val="000000" w:themeColor="text1"/>
          <w:sz w:val="32"/>
          <w:szCs w:val="32"/>
          <w:rtl/>
        </w:rPr>
        <w:lastRenderedPageBreak/>
        <w:t xml:space="preserve">العلم منهم من ذهب للقول الأول، معتمداً على الدلالات اللغوية للنص، ومنهم من ذهب للقول الآخر، معتمداً على الأثر في تفسير النص .. </w:t>
      </w:r>
      <w:r w:rsidR="00731EF4">
        <w:rPr>
          <w:rFonts w:ascii="Traditional Arabic" w:hAnsi="Traditional Arabic" w:cs="Traditional Arabic" w:hint="cs"/>
          <w:b/>
          <w:bCs/>
          <w:color w:val="000000" w:themeColor="text1"/>
          <w:sz w:val="32"/>
          <w:szCs w:val="32"/>
          <w:rtl/>
        </w:rPr>
        <w:t xml:space="preserve">لكن </w:t>
      </w:r>
      <w:r w:rsidR="009A67DA">
        <w:rPr>
          <w:rFonts w:ascii="Traditional Arabic" w:hAnsi="Traditional Arabic" w:cs="Traditional Arabic" w:hint="cs"/>
          <w:b/>
          <w:bCs/>
          <w:color w:val="000000" w:themeColor="text1"/>
          <w:sz w:val="32"/>
          <w:szCs w:val="32"/>
          <w:rtl/>
        </w:rPr>
        <w:t>عند الرجوع ل</w:t>
      </w:r>
      <w:r w:rsidR="00033D74">
        <w:rPr>
          <w:rFonts w:ascii="Traditional Arabic" w:hAnsi="Traditional Arabic" w:cs="Traditional Arabic" w:hint="cs"/>
          <w:b/>
          <w:bCs/>
          <w:color w:val="000000" w:themeColor="text1"/>
          <w:sz w:val="32"/>
          <w:szCs w:val="32"/>
          <w:rtl/>
        </w:rPr>
        <w:t>نصوص ا</w:t>
      </w:r>
      <w:r w:rsidR="009A67DA">
        <w:rPr>
          <w:rFonts w:ascii="Traditional Arabic" w:hAnsi="Traditional Arabic" w:cs="Traditional Arabic" w:hint="cs"/>
          <w:b/>
          <w:bCs/>
          <w:color w:val="000000" w:themeColor="text1"/>
          <w:sz w:val="32"/>
          <w:szCs w:val="32"/>
          <w:rtl/>
        </w:rPr>
        <w:t>لسنّة</w:t>
      </w:r>
      <w:r w:rsidR="00033D74">
        <w:rPr>
          <w:rFonts w:ascii="Traditional Arabic" w:hAnsi="Traditional Arabic" w:cs="Traditional Arabic" w:hint="cs"/>
          <w:b/>
          <w:bCs/>
          <w:color w:val="000000" w:themeColor="text1"/>
          <w:sz w:val="32"/>
          <w:szCs w:val="32"/>
          <w:rtl/>
        </w:rPr>
        <w:t>، نجد أن السنّة تفسر " لامستم "، بالجماع،</w:t>
      </w:r>
      <w:r w:rsidR="00731EF4">
        <w:rPr>
          <w:rFonts w:ascii="Traditional Arabic" w:hAnsi="Traditional Arabic" w:cs="Traditional Arabic" w:hint="cs"/>
          <w:b/>
          <w:bCs/>
          <w:color w:val="000000" w:themeColor="text1"/>
          <w:sz w:val="32"/>
          <w:szCs w:val="32"/>
          <w:rtl/>
        </w:rPr>
        <w:t xml:space="preserve"> </w:t>
      </w:r>
      <w:r w:rsidR="00033D74">
        <w:rPr>
          <w:rFonts w:ascii="Traditional Arabic" w:hAnsi="Traditional Arabic" w:cs="Traditional Arabic" w:hint="cs"/>
          <w:b/>
          <w:bCs/>
          <w:color w:val="000000" w:themeColor="text1"/>
          <w:sz w:val="32"/>
          <w:szCs w:val="32"/>
          <w:rtl/>
        </w:rPr>
        <w:t>وليس بمجرد ملامسة البشرة، كما في الحديث المتفق عليه عن عائشة رضي الله عنها، قالت</w:t>
      </w:r>
      <w:r w:rsidR="00033D74" w:rsidRPr="00033D74">
        <w:rPr>
          <w:rFonts w:ascii="Traditional Arabic" w:hAnsi="Traditional Arabic" w:cs="Traditional Arabic"/>
          <w:b/>
          <w:bCs/>
          <w:sz w:val="32"/>
          <w:szCs w:val="32"/>
          <w:rtl/>
        </w:rPr>
        <w:t>:" كنتُ أنامُ بين يديْ رسول</w:t>
      </w:r>
      <w:r w:rsidR="009A67DA" w:rsidRPr="00033D74">
        <w:rPr>
          <w:rFonts w:ascii="Traditional Arabic" w:hAnsi="Traditional Arabic" w:cs="Traditional Arabic"/>
          <w:b/>
          <w:bCs/>
          <w:sz w:val="32"/>
          <w:szCs w:val="32"/>
          <w:rtl/>
        </w:rPr>
        <w:t xml:space="preserve"> اللهِ صلى الله عليه وسلم ورجلايَ في قبلتِه، فإذا سجد غمزني، فقبضتُ رجليَّ، فإذا قام بسطتُهما، قالت: والبيوتُ يومئذٍ ليس فيها مصابيحُ</w:t>
      </w:r>
      <w:r w:rsidR="00033D74" w:rsidRPr="00033D74">
        <w:rPr>
          <w:rFonts w:ascii="Traditional Arabic" w:hAnsi="Traditional Arabic" w:cs="Traditional Arabic"/>
          <w:b/>
          <w:bCs/>
          <w:sz w:val="32"/>
          <w:szCs w:val="32"/>
          <w:rtl/>
        </w:rPr>
        <w:t xml:space="preserve"> ". </w:t>
      </w:r>
      <w:r w:rsidR="00731EF4">
        <w:rPr>
          <w:rFonts w:ascii="Traditional Arabic" w:hAnsi="Traditional Arabic" w:cs="Traditional Arabic" w:hint="cs"/>
          <w:b/>
          <w:bCs/>
          <w:sz w:val="32"/>
          <w:szCs w:val="32"/>
          <w:rtl/>
        </w:rPr>
        <w:t xml:space="preserve">فدل الحديث أن مجرد لمس المرأة لا ينقض الوضوء، بل ولا يُبطل الصلاة، وأن المراد من " لامستم " الواردة في القرآن الكريم، هو الجماع. </w:t>
      </w:r>
    </w:p>
    <w:p w:rsidR="00E433E7" w:rsidRDefault="00E433E7" w:rsidP="00E77BD3">
      <w:pPr>
        <w:bidi/>
        <w:spacing w:before="100" w:after="100" w:line="456" w:lineRule="atLeast"/>
        <w:jc w:val="both"/>
        <w:outlineLvl w:val="4"/>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 </w:t>
      </w:r>
      <w:r w:rsidR="00BA095D">
        <w:rPr>
          <w:rFonts w:ascii="Traditional Arabic" w:hAnsi="Traditional Arabic" w:cs="Traditional Arabic" w:hint="cs"/>
          <w:b/>
          <w:bCs/>
          <w:color w:val="000000" w:themeColor="text1"/>
          <w:sz w:val="32"/>
          <w:szCs w:val="32"/>
          <w:rtl/>
          <w:lang w:val="en-US"/>
        </w:rPr>
        <w:tab/>
      </w:r>
      <w:r>
        <w:rPr>
          <w:rFonts w:ascii="Traditional Arabic" w:hAnsi="Traditional Arabic" w:cs="Traditional Arabic" w:hint="cs"/>
          <w:b/>
          <w:bCs/>
          <w:color w:val="000000" w:themeColor="text1"/>
          <w:sz w:val="32"/>
          <w:szCs w:val="32"/>
          <w:rtl/>
          <w:lang w:val="en-US"/>
        </w:rPr>
        <w:t>شاهدنا من هذا المثال والذي قبله أن نبين كيفية التعامل مع النص المتشابه الظني في دلالته،</w:t>
      </w:r>
      <w:r w:rsidR="00BA095D">
        <w:rPr>
          <w:rFonts w:ascii="Traditional Arabic" w:hAnsi="Traditional Arabic" w:cs="Traditional Arabic" w:hint="cs"/>
          <w:b/>
          <w:bCs/>
          <w:color w:val="000000" w:themeColor="text1"/>
          <w:sz w:val="32"/>
          <w:szCs w:val="32"/>
          <w:rtl/>
          <w:lang w:val="en-US"/>
        </w:rPr>
        <w:t xml:space="preserve"> وكيف تتم عملية ترجيح</w:t>
      </w:r>
      <w:r w:rsidR="00AA2FFC">
        <w:rPr>
          <w:rFonts w:ascii="Traditional Arabic" w:hAnsi="Traditional Arabic" w:cs="Traditional Arabic" w:hint="cs"/>
          <w:b/>
          <w:bCs/>
          <w:color w:val="000000" w:themeColor="text1"/>
          <w:sz w:val="32"/>
          <w:szCs w:val="32"/>
          <w:rtl/>
          <w:lang w:val="en-US"/>
        </w:rPr>
        <w:t xml:space="preserve"> قول على قول، وفهم على فهم، ومعنى على معنى،</w:t>
      </w:r>
      <w:r>
        <w:rPr>
          <w:rFonts w:ascii="Traditional Arabic" w:hAnsi="Traditional Arabic" w:cs="Traditional Arabic" w:hint="cs"/>
          <w:b/>
          <w:bCs/>
          <w:color w:val="000000" w:themeColor="text1"/>
          <w:sz w:val="32"/>
          <w:szCs w:val="32"/>
          <w:rtl/>
          <w:lang w:val="en-US"/>
        </w:rPr>
        <w:t xml:space="preserve"> لا أن نستقصي </w:t>
      </w:r>
      <w:r w:rsidR="002D26DD">
        <w:rPr>
          <w:rFonts w:ascii="Traditional Arabic" w:hAnsi="Traditional Arabic" w:cs="Traditional Arabic" w:hint="cs"/>
          <w:b/>
          <w:bCs/>
          <w:color w:val="000000" w:themeColor="text1"/>
          <w:sz w:val="32"/>
          <w:szCs w:val="32"/>
          <w:rtl/>
          <w:lang w:val="en-US"/>
        </w:rPr>
        <w:t xml:space="preserve">النصوص </w:t>
      </w:r>
      <w:r>
        <w:rPr>
          <w:rFonts w:ascii="Traditional Arabic" w:hAnsi="Traditional Arabic" w:cs="Traditional Arabic" w:hint="cs"/>
          <w:b/>
          <w:bCs/>
          <w:color w:val="000000" w:themeColor="text1"/>
          <w:sz w:val="32"/>
          <w:szCs w:val="32"/>
          <w:rtl/>
          <w:lang w:val="en-US"/>
        </w:rPr>
        <w:t>المتشابه</w:t>
      </w:r>
      <w:r w:rsidR="002D26DD">
        <w:rPr>
          <w:rFonts w:ascii="Traditional Arabic" w:hAnsi="Traditional Arabic" w:cs="Traditional Arabic" w:hint="cs"/>
          <w:b/>
          <w:bCs/>
          <w:color w:val="000000" w:themeColor="text1"/>
          <w:sz w:val="32"/>
          <w:szCs w:val="32"/>
          <w:rtl/>
          <w:lang w:val="en-US"/>
        </w:rPr>
        <w:t>ة الظنية</w:t>
      </w:r>
      <w:r>
        <w:rPr>
          <w:rFonts w:ascii="Traditional Arabic" w:hAnsi="Traditional Arabic" w:cs="Traditional Arabic" w:hint="cs"/>
          <w:b/>
          <w:bCs/>
          <w:color w:val="000000" w:themeColor="text1"/>
          <w:sz w:val="32"/>
          <w:szCs w:val="32"/>
          <w:rtl/>
          <w:lang w:val="en-US"/>
        </w:rPr>
        <w:t>، فهذا عمل كب</w:t>
      </w:r>
      <w:r w:rsidR="00E77BD3">
        <w:rPr>
          <w:rFonts w:ascii="Traditional Arabic" w:hAnsi="Traditional Arabic" w:cs="Traditional Arabic" w:hint="cs"/>
          <w:b/>
          <w:bCs/>
          <w:color w:val="000000" w:themeColor="text1"/>
          <w:sz w:val="32"/>
          <w:szCs w:val="32"/>
          <w:rtl/>
          <w:lang w:val="en-US"/>
        </w:rPr>
        <w:t xml:space="preserve">ير قد يحتاج إلى مجلدٍ أو مجلدين أو أكثر. </w:t>
      </w:r>
      <w:r>
        <w:rPr>
          <w:rFonts w:ascii="Traditional Arabic" w:hAnsi="Traditional Arabic" w:cs="Traditional Arabic" w:hint="cs"/>
          <w:b/>
          <w:bCs/>
          <w:color w:val="000000" w:themeColor="text1"/>
          <w:sz w:val="32"/>
          <w:szCs w:val="32"/>
          <w:rtl/>
          <w:lang w:val="en-US"/>
        </w:rPr>
        <w:t xml:space="preserve">  </w:t>
      </w:r>
    </w:p>
    <w:p w:rsidR="000C6032" w:rsidRDefault="00E433E7" w:rsidP="00E433E7">
      <w:pPr>
        <w:bidi/>
        <w:spacing w:before="100" w:after="100" w:line="456" w:lineRule="atLeast"/>
        <w:jc w:val="both"/>
        <w:outlineLvl w:val="4"/>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r>
      <w:r w:rsidRPr="000C6032">
        <w:rPr>
          <w:rFonts w:ascii="Traditional Arabic" w:hAnsi="Traditional Arabic" w:cs="Traditional Arabic" w:hint="cs"/>
          <w:b/>
          <w:bCs/>
          <w:color w:val="0000FF"/>
          <w:sz w:val="32"/>
          <w:szCs w:val="32"/>
          <w:rtl/>
          <w:lang w:val="en-US"/>
        </w:rPr>
        <w:t>ــ تنبيه</w:t>
      </w:r>
      <w:r>
        <w:rPr>
          <w:rFonts w:ascii="Traditional Arabic" w:hAnsi="Traditional Arabic" w:cs="Traditional Arabic" w:hint="cs"/>
          <w:b/>
          <w:bCs/>
          <w:color w:val="000000" w:themeColor="text1"/>
          <w:sz w:val="32"/>
          <w:szCs w:val="32"/>
          <w:rtl/>
          <w:lang w:val="en-US"/>
        </w:rPr>
        <w:t>:</w:t>
      </w:r>
      <w:r w:rsidR="00DA4556">
        <w:rPr>
          <w:rFonts w:ascii="Traditional Arabic" w:hAnsi="Traditional Arabic" w:cs="Traditional Arabic" w:hint="cs"/>
          <w:b/>
          <w:bCs/>
          <w:color w:val="000000" w:themeColor="text1"/>
          <w:sz w:val="32"/>
          <w:szCs w:val="32"/>
          <w:rtl/>
          <w:lang w:val="en-US"/>
        </w:rPr>
        <w:t xml:space="preserve"> أحياناً قد يغيب عن</w:t>
      </w:r>
      <w:r w:rsidR="00DC39BA">
        <w:rPr>
          <w:rFonts w:ascii="Traditional Arabic" w:hAnsi="Traditional Arabic" w:cs="Traditional Arabic" w:hint="cs"/>
          <w:b/>
          <w:bCs/>
          <w:color w:val="000000" w:themeColor="text1"/>
          <w:sz w:val="32"/>
          <w:szCs w:val="32"/>
          <w:rtl/>
          <w:lang w:val="en-US"/>
        </w:rPr>
        <w:t xml:space="preserve"> المجتهد النَّص المحكم المفس</w:t>
      </w:r>
      <w:r w:rsidR="00AA2FFC">
        <w:rPr>
          <w:rFonts w:ascii="Traditional Arabic" w:hAnsi="Traditional Arabic" w:cs="Traditional Arabic" w:hint="cs"/>
          <w:b/>
          <w:bCs/>
          <w:color w:val="000000" w:themeColor="text1"/>
          <w:sz w:val="32"/>
          <w:szCs w:val="32"/>
          <w:rtl/>
          <w:lang w:val="en-US"/>
        </w:rPr>
        <w:t>ِّ</w:t>
      </w:r>
      <w:r w:rsidR="00DC39BA">
        <w:rPr>
          <w:rFonts w:ascii="Traditional Arabic" w:hAnsi="Traditional Arabic" w:cs="Traditional Arabic" w:hint="cs"/>
          <w:b/>
          <w:bCs/>
          <w:color w:val="000000" w:themeColor="text1"/>
          <w:sz w:val="32"/>
          <w:szCs w:val="32"/>
          <w:rtl/>
          <w:lang w:val="en-US"/>
        </w:rPr>
        <w:t>ر والمرجّح لأحد معاني النّص المتشابه الظني في دلالته، فيضطر ل</w:t>
      </w:r>
      <w:r w:rsidR="000C6032">
        <w:rPr>
          <w:rFonts w:ascii="Traditional Arabic" w:hAnsi="Traditional Arabic" w:cs="Traditional Arabic" w:hint="cs"/>
          <w:b/>
          <w:bCs/>
          <w:color w:val="000000" w:themeColor="text1"/>
          <w:sz w:val="32"/>
          <w:szCs w:val="32"/>
          <w:rtl/>
          <w:lang w:val="en-US"/>
        </w:rPr>
        <w:t>لاجتهاد وا</w:t>
      </w:r>
      <w:r w:rsidR="00DC39BA">
        <w:rPr>
          <w:rFonts w:ascii="Traditional Arabic" w:hAnsi="Traditional Arabic" w:cs="Traditional Arabic" w:hint="cs"/>
          <w:b/>
          <w:bCs/>
          <w:color w:val="000000" w:themeColor="text1"/>
          <w:sz w:val="32"/>
          <w:szCs w:val="32"/>
          <w:rtl/>
          <w:lang w:val="en-US"/>
        </w:rPr>
        <w:t xml:space="preserve">لقياس، والاستصحاب، والاستحسان .. وقد يُصيب حيناً، ويُخطئ حيناً آخر .. وله في الأولى أجرين، وفي الثانية أجر واحد .. وكلما خفيت النصوص المحكمة المفسّرة والمرجحة على </w:t>
      </w:r>
      <w:r w:rsidR="00AE2C28">
        <w:rPr>
          <w:rFonts w:ascii="Traditional Arabic" w:hAnsi="Traditional Arabic" w:cs="Traditional Arabic" w:hint="cs"/>
          <w:b/>
          <w:bCs/>
          <w:color w:val="000000" w:themeColor="text1"/>
          <w:sz w:val="32"/>
          <w:szCs w:val="32"/>
          <w:rtl/>
          <w:lang w:val="en-US"/>
        </w:rPr>
        <w:t xml:space="preserve">العالِم </w:t>
      </w:r>
      <w:r w:rsidR="00DC39BA">
        <w:rPr>
          <w:rFonts w:ascii="Traditional Arabic" w:hAnsi="Traditional Arabic" w:cs="Traditional Arabic" w:hint="cs"/>
          <w:b/>
          <w:bCs/>
          <w:color w:val="000000" w:themeColor="text1"/>
          <w:sz w:val="32"/>
          <w:szCs w:val="32"/>
          <w:rtl/>
          <w:lang w:val="en-US"/>
        </w:rPr>
        <w:t>المجتهد، كلما كان ذلك أدعى لتوسيع ساحة</w:t>
      </w:r>
      <w:r w:rsidR="000C6032">
        <w:rPr>
          <w:rFonts w:ascii="Traditional Arabic" w:hAnsi="Traditional Arabic" w:cs="Traditional Arabic" w:hint="cs"/>
          <w:b/>
          <w:bCs/>
          <w:color w:val="000000" w:themeColor="text1"/>
          <w:sz w:val="32"/>
          <w:szCs w:val="32"/>
          <w:rtl/>
          <w:lang w:val="en-US"/>
        </w:rPr>
        <w:t xml:space="preserve"> التأويل</w:t>
      </w:r>
      <w:r w:rsidR="00DC39BA">
        <w:rPr>
          <w:rFonts w:ascii="Traditional Arabic" w:hAnsi="Traditional Arabic" w:cs="Traditional Arabic" w:hint="cs"/>
          <w:b/>
          <w:bCs/>
          <w:color w:val="000000" w:themeColor="text1"/>
          <w:sz w:val="32"/>
          <w:szCs w:val="32"/>
          <w:rtl/>
          <w:lang w:val="en-US"/>
        </w:rPr>
        <w:t xml:space="preserve"> </w:t>
      </w:r>
      <w:r w:rsidR="000C6032">
        <w:rPr>
          <w:rFonts w:ascii="Traditional Arabic" w:hAnsi="Traditional Arabic" w:cs="Traditional Arabic" w:hint="cs"/>
          <w:b/>
          <w:bCs/>
          <w:color w:val="000000" w:themeColor="text1"/>
          <w:sz w:val="32"/>
          <w:szCs w:val="32"/>
          <w:rtl/>
          <w:lang w:val="en-US"/>
        </w:rPr>
        <w:t>و</w:t>
      </w:r>
      <w:r w:rsidR="00DC39BA">
        <w:rPr>
          <w:rFonts w:ascii="Traditional Arabic" w:hAnsi="Traditional Arabic" w:cs="Traditional Arabic" w:hint="cs"/>
          <w:b/>
          <w:bCs/>
          <w:color w:val="000000" w:themeColor="text1"/>
          <w:sz w:val="32"/>
          <w:szCs w:val="32"/>
          <w:rtl/>
          <w:lang w:val="en-US"/>
        </w:rPr>
        <w:t xml:space="preserve">الأعذار عند </w:t>
      </w:r>
      <w:r w:rsidR="00AA2FFC">
        <w:rPr>
          <w:rFonts w:ascii="Traditional Arabic" w:hAnsi="Traditional Arabic" w:cs="Traditional Arabic" w:hint="cs"/>
          <w:b/>
          <w:bCs/>
          <w:color w:val="000000" w:themeColor="text1"/>
          <w:sz w:val="32"/>
          <w:szCs w:val="32"/>
          <w:rtl/>
          <w:lang w:val="en-US"/>
        </w:rPr>
        <w:t>حصول الخطأ، و</w:t>
      </w:r>
      <w:r w:rsidR="00CE097C">
        <w:rPr>
          <w:rFonts w:ascii="Traditional Arabic" w:hAnsi="Traditional Arabic" w:cs="Traditional Arabic" w:hint="cs"/>
          <w:b/>
          <w:bCs/>
          <w:color w:val="000000" w:themeColor="text1"/>
          <w:sz w:val="32"/>
          <w:szCs w:val="32"/>
          <w:rtl/>
          <w:lang w:val="en-US"/>
        </w:rPr>
        <w:t xml:space="preserve">عند </w:t>
      </w:r>
      <w:r w:rsidR="00DC39BA">
        <w:rPr>
          <w:rFonts w:ascii="Traditional Arabic" w:hAnsi="Traditional Arabic" w:cs="Traditional Arabic" w:hint="cs"/>
          <w:b/>
          <w:bCs/>
          <w:color w:val="000000" w:themeColor="text1"/>
          <w:sz w:val="32"/>
          <w:szCs w:val="32"/>
          <w:rtl/>
          <w:lang w:val="en-US"/>
        </w:rPr>
        <w:t>مورد الاختلاف والتباين بين أقوال العلماء</w:t>
      </w:r>
      <w:r w:rsidR="000C6032">
        <w:rPr>
          <w:rFonts w:ascii="Traditional Arabic" w:hAnsi="Traditional Arabic" w:cs="Traditional Arabic" w:hint="cs"/>
          <w:b/>
          <w:bCs/>
          <w:color w:val="000000" w:themeColor="text1"/>
          <w:sz w:val="32"/>
          <w:szCs w:val="32"/>
          <w:rtl/>
          <w:lang w:val="en-US"/>
        </w:rPr>
        <w:t xml:space="preserve">. </w:t>
      </w:r>
    </w:p>
    <w:p w:rsidR="00B055C6" w:rsidRDefault="000C6032" w:rsidP="000C6032">
      <w:pPr>
        <w:bidi/>
        <w:spacing w:before="100" w:after="100" w:line="456" w:lineRule="atLeast"/>
        <w:jc w:val="both"/>
        <w:outlineLvl w:val="4"/>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 xml:space="preserve">فالإختلاف حول فهم </w:t>
      </w:r>
      <w:r w:rsidR="00AE2C28">
        <w:rPr>
          <w:rFonts w:ascii="Traditional Arabic" w:hAnsi="Traditional Arabic" w:cs="Traditional Arabic" w:hint="cs"/>
          <w:b/>
          <w:bCs/>
          <w:color w:val="000000" w:themeColor="text1"/>
          <w:sz w:val="32"/>
          <w:szCs w:val="32"/>
          <w:rtl/>
          <w:lang w:val="en-US"/>
        </w:rPr>
        <w:t xml:space="preserve">وتفسير </w:t>
      </w:r>
      <w:r>
        <w:rPr>
          <w:rFonts w:ascii="Traditional Arabic" w:hAnsi="Traditional Arabic" w:cs="Traditional Arabic" w:hint="cs"/>
          <w:b/>
          <w:bCs/>
          <w:color w:val="000000" w:themeColor="text1"/>
          <w:sz w:val="32"/>
          <w:szCs w:val="32"/>
          <w:rtl/>
          <w:lang w:val="en-US"/>
        </w:rPr>
        <w:t>النصوص المتشابهة</w:t>
      </w:r>
      <w:r w:rsidR="00DC39BA">
        <w:rPr>
          <w:rFonts w:ascii="Traditional Arabic" w:hAnsi="Traditional Arabic" w:cs="Traditional Arabic" w:hint="cs"/>
          <w:b/>
          <w:bCs/>
          <w:color w:val="000000" w:themeColor="text1"/>
          <w:sz w:val="32"/>
          <w:szCs w:val="32"/>
          <w:rtl/>
          <w:lang w:val="en-US"/>
        </w:rPr>
        <w:t xml:space="preserve"> </w:t>
      </w:r>
      <w:r>
        <w:rPr>
          <w:rFonts w:ascii="Traditional Arabic" w:hAnsi="Traditional Arabic" w:cs="Traditional Arabic" w:hint="cs"/>
          <w:b/>
          <w:bCs/>
          <w:color w:val="000000" w:themeColor="text1"/>
          <w:sz w:val="32"/>
          <w:szCs w:val="32"/>
          <w:rtl/>
          <w:lang w:val="en-US"/>
        </w:rPr>
        <w:t xml:space="preserve">الظنية في دلالتها وارد وحاصل .. وبالتالي لا يجوز أن يترتب عليه ولاء وبراء .. ولا تعديل ولا تجريح .. ولا تفسيق ولا تضليل أو تكفير .. وبخاصة عندما تكون منطلقات وأصول العالم المجتهد </w:t>
      </w:r>
      <w:r w:rsidR="00AA2FFC">
        <w:rPr>
          <w:rFonts w:ascii="Traditional Arabic" w:hAnsi="Traditional Arabic" w:cs="Traditional Arabic" w:hint="cs"/>
          <w:b/>
          <w:bCs/>
          <w:color w:val="000000" w:themeColor="text1"/>
          <w:sz w:val="32"/>
          <w:szCs w:val="32"/>
          <w:rtl/>
          <w:lang w:val="en-US"/>
        </w:rPr>
        <w:t xml:space="preserve">في فهمه وتعاملة مع نصوص الشريعة </w:t>
      </w:r>
      <w:r>
        <w:rPr>
          <w:rFonts w:ascii="Traditional Arabic" w:hAnsi="Traditional Arabic" w:cs="Traditional Arabic" w:hint="cs"/>
          <w:b/>
          <w:bCs/>
          <w:color w:val="000000" w:themeColor="text1"/>
          <w:sz w:val="32"/>
          <w:szCs w:val="32"/>
          <w:rtl/>
          <w:lang w:val="en-US"/>
        </w:rPr>
        <w:t xml:space="preserve">صحيحة وسنيّة، </w:t>
      </w:r>
      <w:r w:rsidR="00AE2C28">
        <w:rPr>
          <w:rFonts w:ascii="Traditional Arabic" w:hAnsi="Traditional Arabic" w:cs="Traditional Arabic" w:hint="cs"/>
          <w:b/>
          <w:bCs/>
          <w:color w:val="000000" w:themeColor="text1"/>
          <w:sz w:val="32"/>
          <w:szCs w:val="32"/>
          <w:rtl/>
          <w:lang w:val="en-US"/>
        </w:rPr>
        <w:t>يتحرى السنّة في اجتهاداته قدر المستطاع .. بعيداً</w:t>
      </w:r>
      <w:r>
        <w:rPr>
          <w:rFonts w:ascii="Traditional Arabic" w:hAnsi="Traditional Arabic" w:cs="Traditional Arabic" w:hint="cs"/>
          <w:b/>
          <w:bCs/>
          <w:color w:val="000000" w:themeColor="text1"/>
          <w:sz w:val="32"/>
          <w:szCs w:val="32"/>
          <w:rtl/>
          <w:lang w:val="en-US"/>
        </w:rPr>
        <w:t xml:space="preserve"> عن زيغ وضلالات أهل</w:t>
      </w:r>
      <w:r w:rsidR="00AE2C28">
        <w:rPr>
          <w:rFonts w:ascii="Traditional Arabic" w:hAnsi="Traditional Arabic" w:cs="Traditional Arabic" w:hint="cs"/>
          <w:b/>
          <w:bCs/>
          <w:color w:val="000000" w:themeColor="text1"/>
          <w:sz w:val="32"/>
          <w:szCs w:val="32"/>
          <w:rtl/>
          <w:lang w:val="en-US"/>
        </w:rPr>
        <w:t xml:space="preserve"> البدع</w:t>
      </w:r>
      <w:r>
        <w:rPr>
          <w:rFonts w:ascii="Traditional Arabic" w:hAnsi="Traditional Arabic" w:cs="Traditional Arabic" w:hint="cs"/>
          <w:b/>
          <w:bCs/>
          <w:color w:val="000000" w:themeColor="text1"/>
          <w:sz w:val="32"/>
          <w:szCs w:val="32"/>
          <w:rtl/>
          <w:lang w:val="en-US"/>
        </w:rPr>
        <w:t xml:space="preserve"> </w:t>
      </w:r>
      <w:r w:rsidR="00AE2C28">
        <w:rPr>
          <w:rFonts w:ascii="Traditional Arabic" w:hAnsi="Traditional Arabic" w:cs="Traditional Arabic" w:hint="cs"/>
          <w:b/>
          <w:bCs/>
          <w:color w:val="000000" w:themeColor="text1"/>
          <w:sz w:val="32"/>
          <w:szCs w:val="32"/>
          <w:rtl/>
          <w:lang w:val="en-US"/>
        </w:rPr>
        <w:t>و</w:t>
      </w:r>
      <w:r>
        <w:rPr>
          <w:rFonts w:ascii="Traditional Arabic" w:hAnsi="Traditional Arabic" w:cs="Traditional Arabic" w:hint="cs"/>
          <w:b/>
          <w:bCs/>
          <w:color w:val="000000" w:themeColor="text1"/>
          <w:sz w:val="32"/>
          <w:szCs w:val="32"/>
          <w:rtl/>
          <w:lang w:val="en-US"/>
        </w:rPr>
        <w:t xml:space="preserve">الأهواء. </w:t>
      </w:r>
    </w:p>
    <w:p w:rsidR="00C91C63" w:rsidRDefault="00B055C6" w:rsidP="00263D55">
      <w:pPr>
        <w:bidi/>
        <w:spacing w:before="100" w:after="100" w:line="456" w:lineRule="atLeast"/>
        <w:jc w:val="both"/>
        <w:outlineLvl w:val="4"/>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 xml:space="preserve">كما لا يجوز أن يترتب عليه تنازع، </w:t>
      </w:r>
      <w:r w:rsidR="00263D55">
        <w:rPr>
          <w:rFonts w:ascii="Traditional Arabic" w:hAnsi="Traditional Arabic" w:cs="Traditional Arabic" w:hint="cs"/>
          <w:b/>
          <w:bCs/>
          <w:color w:val="000000" w:themeColor="text1"/>
          <w:sz w:val="32"/>
          <w:szCs w:val="32"/>
          <w:rtl/>
          <w:lang w:val="en-US"/>
        </w:rPr>
        <w:t>وتحز</w:t>
      </w:r>
      <w:r w:rsidR="00240344">
        <w:rPr>
          <w:rFonts w:ascii="Traditional Arabic" w:hAnsi="Traditional Arabic" w:cs="Traditional Arabic" w:hint="cs"/>
          <w:b/>
          <w:bCs/>
          <w:color w:val="000000" w:themeColor="text1"/>
          <w:sz w:val="32"/>
          <w:szCs w:val="32"/>
          <w:rtl/>
          <w:lang w:val="en-US"/>
        </w:rPr>
        <w:t>ّ</w:t>
      </w:r>
      <w:r w:rsidR="00263D55">
        <w:rPr>
          <w:rFonts w:ascii="Traditional Arabic" w:hAnsi="Traditional Arabic" w:cs="Traditional Arabic" w:hint="cs"/>
          <w:b/>
          <w:bCs/>
          <w:color w:val="000000" w:themeColor="text1"/>
          <w:sz w:val="32"/>
          <w:szCs w:val="32"/>
          <w:rtl/>
          <w:lang w:val="en-US"/>
        </w:rPr>
        <w:t xml:space="preserve">ب، </w:t>
      </w:r>
      <w:r>
        <w:rPr>
          <w:rFonts w:ascii="Traditional Arabic" w:hAnsi="Traditional Arabic" w:cs="Traditional Arabic" w:hint="cs"/>
          <w:b/>
          <w:bCs/>
          <w:color w:val="000000" w:themeColor="text1"/>
          <w:sz w:val="32"/>
          <w:szCs w:val="32"/>
          <w:rtl/>
          <w:lang w:val="en-US"/>
        </w:rPr>
        <w:t xml:space="preserve">وتفرق في الدين، فقد نهى الشارع عن التنازع والتفرق في الدين، قال تعالى:[ </w:t>
      </w:r>
      <w:r w:rsidRPr="00B055C6">
        <w:rPr>
          <w:rFonts w:ascii="Traditional Arabic" w:hAnsi="Traditional Arabic" w:cs="Traditional Arabic"/>
          <w:b/>
          <w:bCs/>
          <w:color w:val="000000" w:themeColor="text1"/>
          <w:sz w:val="32"/>
          <w:szCs w:val="32"/>
          <w:rtl/>
          <w:lang w:val="en-US"/>
        </w:rPr>
        <w:t>وَلاَ تَكُونُواْ كَالَّذِينَ تَفَرَّقُواْ وَاخْتَلَفُواْ مِن بَعْدِ مَا جَاءهُمُ الْبَيِّنَاتُ وَأُوْ</w:t>
      </w:r>
      <w:r>
        <w:rPr>
          <w:rFonts w:ascii="Traditional Arabic" w:hAnsi="Traditional Arabic" w:cs="Traditional Arabic"/>
          <w:b/>
          <w:bCs/>
          <w:color w:val="000000" w:themeColor="text1"/>
          <w:sz w:val="32"/>
          <w:szCs w:val="32"/>
          <w:rtl/>
          <w:lang w:val="en-US"/>
        </w:rPr>
        <w:t xml:space="preserve">لَـئِكَ لَهُمْ عَذَابٌ عَظِيمٌ </w:t>
      </w:r>
      <w:r>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b/>
          <w:bCs/>
          <w:color w:val="000000" w:themeColor="text1"/>
          <w:sz w:val="32"/>
          <w:szCs w:val="32"/>
          <w:rtl/>
          <w:lang w:val="en-US"/>
        </w:rPr>
        <w:t>آل</w:t>
      </w:r>
      <w:r>
        <w:rPr>
          <w:rFonts w:ascii="Traditional Arabic" w:hAnsi="Traditional Arabic" w:cs="Traditional Arabic" w:hint="cs"/>
          <w:b/>
          <w:bCs/>
          <w:color w:val="000000" w:themeColor="text1"/>
          <w:sz w:val="32"/>
          <w:szCs w:val="32"/>
          <w:rtl/>
          <w:lang w:val="en-US"/>
        </w:rPr>
        <w:t xml:space="preserve"> </w:t>
      </w:r>
      <w:r>
        <w:rPr>
          <w:rFonts w:ascii="Traditional Arabic" w:hAnsi="Traditional Arabic" w:cs="Traditional Arabic"/>
          <w:b/>
          <w:bCs/>
          <w:color w:val="000000" w:themeColor="text1"/>
          <w:sz w:val="32"/>
          <w:szCs w:val="32"/>
          <w:rtl/>
          <w:lang w:val="en-US"/>
        </w:rPr>
        <w:t>عمران</w:t>
      </w:r>
      <w:r w:rsidRPr="00B055C6">
        <w:rPr>
          <w:rFonts w:ascii="Traditional Arabic" w:hAnsi="Traditional Arabic" w:cs="Traditional Arabic"/>
          <w:b/>
          <w:bCs/>
          <w:color w:val="000000" w:themeColor="text1"/>
          <w:sz w:val="32"/>
          <w:szCs w:val="32"/>
          <w:rtl/>
          <w:lang w:val="en-US"/>
        </w:rPr>
        <w:t>:</w:t>
      </w:r>
      <w:r w:rsidR="00C9119A">
        <w:rPr>
          <w:rFonts w:ascii="Traditional Arabic" w:hAnsi="Traditional Arabic" w:cs="Traditional Arabic" w:hint="cs"/>
          <w:b/>
          <w:bCs/>
          <w:color w:val="000000" w:themeColor="text1"/>
          <w:sz w:val="32"/>
          <w:szCs w:val="32"/>
          <w:rtl/>
          <w:lang w:val="en-US"/>
        </w:rPr>
        <w:t xml:space="preserve">105. </w:t>
      </w:r>
      <w:r>
        <w:rPr>
          <w:rFonts w:ascii="Traditional Arabic" w:hAnsi="Traditional Arabic" w:cs="Traditional Arabic" w:hint="cs"/>
          <w:b/>
          <w:bCs/>
          <w:color w:val="000000" w:themeColor="text1"/>
          <w:sz w:val="32"/>
          <w:szCs w:val="32"/>
          <w:rtl/>
          <w:lang w:val="en-US"/>
        </w:rPr>
        <w:t>وقال تعالى:[</w:t>
      </w:r>
      <w:r w:rsidR="00263D55">
        <w:rPr>
          <w:rFonts w:ascii="Traditional Arabic" w:hAnsi="Traditional Arabic" w:cs="Traditional Arabic" w:hint="cs"/>
          <w:b/>
          <w:bCs/>
          <w:color w:val="000000" w:themeColor="text1"/>
          <w:sz w:val="32"/>
          <w:szCs w:val="32"/>
          <w:rtl/>
          <w:lang w:val="en-US"/>
        </w:rPr>
        <w:t xml:space="preserve"> </w:t>
      </w:r>
      <w:r w:rsidRPr="00B055C6">
        <w:rPr>
          <w:rFonts w:ascii="Traditional Arabic" w:hAnsi="Traditional Arabic" w:cs="Traditional Arabic"/>
          <w:b/>
          <w:bCs/>
          <w:color w:val="000000" w:themeColor="text1"/>
          <w:sz w:val="32"/>
          <w:szCs w:val="32"/>
          <w:rtl/>
          <w:lang w:val="en-US"/>
        </w:rPr>
        <w:t>إِنَّ الَّذِينَ فَرَّقُواْ دِينَهُمْ وَكَانُواْ شِيَعاً لَّسْتَ مِنْ</w:t>
      </w:r>
      <w:r w:rsidR="00263D55">
        <w:rPr>
          <w:rFonts w:ascii="Traditional Arabic" w:hAnsi="Traditional Arabic" w:cs="Traditional Arabic"/>
          <w:b/>
          <w:bCs/>
          <w:color w:val="000000" w:themeColor="text1"/>
          <w:sz w:val="32"/>
          <w:szCs w:val="32"/>
          <w:rtl/>
          <w:lang w:val="en-US"/>
        </w:rPr>
        <w:t>هُمْ فِي شَيْءٍ</w:t>
      </w:r>
      <w:r w:rsidR="00263D55">
        <w:rPr>
          <w:rFonts w:ascii="Traditional Arabic" w:hAnsi="Traditional Arabic" w:cs="Traditional Arabic" w:hint="cs"/>
          <w:b/>
          <w:bCs/>
          <w:color w:val="000000" w:themeColor="text1"/>
          <w:sz w:val="32"/>
          <w:szCs w:val="32"/>
          <w:rtl/>
          <w:lang w:val="en-US"/>
        </w:rPr>
        <w:t xml:space="preserve"> ]</w:t>
      </w:r>
      <w:r w:rsidR="00263D55">
        <w:rPr>
          <w:rFonts w:ascii="Traditional Arabic" w:hAnsi="Traditional Arabic" w:cs="Traditional Arabic"/>
          <w:b/>
          <w:bCs/>
          <w:color w:val="000000" w:themeColor="text1"/>
          <w:sz w:val="32"/>
          <w:szCs w:val="32"/>
          <w:rtl/>
          <w:lang w:val="en-US"/>
        </w:rPr>
        <w:t>الأنعام:159</w:t>
      </w:r>
      <w:r w:rsidR="00263D55">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 </w:t>
      </w:r>
      <w:r w:rsidR="00263D55">
        <w:rPr>
          <w:rFonts w:ascii="Traditional Arabic" w:hAnsi="Traditional Arabic" w:cs="Traditional Arabic"/>
          <w:b/>
          <w:bCs/>
          <w:sz w:val="32"/>
          <w:szCs w:val="32"/>
          <w:rtl/>
        </w:rPr>
        <w:t xml:space="preserve">وَلَا تَكُونُوا مِنَ الْمُشْرِكِينَ </w:t>
      </w:r>
      <w:r w:rsidR="00263D55">
        <w:rPr>
          <w:rFonts w:ascii="Traditional Arabic" w:hAnsi="Traditional Arabic" w:cs="Traditional Arabic" w:hint="cs"/>
          <w:b/>
          <w:bCs/>
          <w:color w:val="FF0000"/>
          <w:sz w:val="32"/>
          <w:szCs w:val="32"/>
          <w:rtl/>
        </w:rPr>
        <w:t>.</w:t>
      </w:r>
      <w:r w:rsidR="00263D55">
        <w:rPr>
          <w:rFonts w:ascii="Traditional Arabic" w:hAnsi="Traditional Arabic" w:cs="Traditional Arabic"/>
          <w:b/>
          <w:bCs/>
          <w:sz w:val="32"/>
          <w:szCs w:val="32"/>
          <w:rtl/>
        </w:rPr>
        <w:t xml:space="preserve"> </w:t>
      </w:r>
      <w:r w:rsidR="00263D55" w:rsidRPr="00263D55">
        <w:rPr>
          <w:rFonts w:ascii="Traditional Arabic" w:hAnsi="Traditional Arabic" w:cs="Traditional Arabic"/>
          <w:b/>
          <w:bCs/>
          <w:color w:val="000000" w:themeColor="text1"/>
          <w:sz w:val="32"/>
          <w:szCs w:val="32"/>
          <w:rtl/>
          <w:lang w:val="en-US"/>
        </w:rPr>
        <w:t>مِنَ الَّذِينَ فَرَّقُوا دِينَهُمْ وَكَانُوا شِيَعاً كُلُّ حِز</w:t>
      </w:r>
      <w:r w:rsidR="00263D55">
        <w:rPr>
          <w:rFonts w:ascii="Traditional Arabic" w:hAnsi="Traditional Arabic" w:cs="Traditional Arabic"/>
          <w:b/>
          <w:bCs/>
          <w:color w:val="000000" w:themeColor="text1"/>
          <w:sz w:val="32"/>
          <w:szCs w:val="32"/>
          <w:rtl/>
          <w:lang w:val="en-US"/>
        </w:rPr>
        <w:t>ْبٍ بِمَا لَدَيْهِمْ فَرِحُونَ</w:t>
      </w:r>
      <w:r w:rsidR="00263D55">
        <w:rPr>
          <w:rFonts w:ascii="Traditional Arabic" w:hAnsi="Traditional Arabic" w:cs="Traditional Arabic" w:hint="cs"/>
          <w:b/>
          <w:bCs/>
          <w:color w:val="000000" w:themeColor="text1"/>
          <w:sz w:val="32"/>
          <w:szCs w:val="32"/>
          <w:rtl/>
          <w:lang w:val="en-US"/>
        </w:rPr>
        <w:t xml:space="preserve"> ]</w:t>
      </w:r>
      <w:r w:rsidR="00263D55">
        <w:rPr>
          <w:rFonts w:ascii="Traditional Arabic" w:hAnsi="Traditional Arabic" w:cs="Traditional Arabic"/>
          <w:b/>
          <w:bCs/>
          <w:color w:val="000000" w:themeColor="text1"/>
          <w:sz w:val="32"/>
          <w:szCs w:val="32"/>
          <w:rtl/>
          <w:lang w:val="en-US"/>
        </w:rPr>
        <w:t>الروم:</w:t>
      </w:r>
      <w:r w:rsidR="00263D55">
        <w:rPr>
          <w:rFonts w:ascii="Traditional Arabic" w:hAnsi="Traditional Arabic" w:cs="Traditional Arabic" w:hint="cs"/>
          <w:b/>
          <w:bCs/>
          <w:color w:val="000000" w:themeColor="text1"/>
          <w:sz w:val="32"/>
          <w:szCs w:val="32"/>
          <w:rtl/>
          <w:lang w:val="en-US"/>
        </w:rPr>
        <w:t xml:space="preserve">31-32. </w:t>
      </w:r>
      <w:r w:rsidR="00DE0507">
        <w:rPr>
          <w:rFonts w:ascii="Traditional Arabic" w:hAnsi="Traditional Arabic" w:cs="Traditional Arabic" w:hint="cs"/>
          <w:b/>
          <w:bCs/>
          <w:color w:val="000000" w:themeColor="text1"/>
          <w:sz w:val="32"/>
          <w:szCs w:val="32"/>
          <w:rtl/>
          <w:lang w:val="en-US"/>
        </w:rPr>
        <w:t xml:space="preserve">وقال تعالى:[ </w:t>
      </w:r>
      <w:r w:rsidR="00DE0507" w:rsidRPr="00DE0507">
        <w:rPr>
          <w:rFonts w:ascii="Traditional Arabic" w:hAnsi="Traditional Arabic" w:cs="Traditional Arabic"/>
          <w:b/>
          <w:bCs/>
          <w:color w:val="000000" w:themeColor="text1"/>
          <w:sz w:val="32"/>
          <w:szCs w:val="32"/>
          <w:rtl/>
          <w:lang w:val="en-US"/>
        </w:rPr>
        <w:t>وَأَطِيعُواْ اللّهَ وَرَسُولَهُ وَلاَ تَنَازَعُواْ فَتَ</w:t>
      </w:r>
      <w:r w:rsidR="00DE0507">
        <w:rPr>
          <w:rFonts w:ascii="Traditional Arabic" w:hAnsi="Traditional Arabic" w:cs="Traditional Arabic"/>
          <w:b/>
          <w:bCs/>
          <w:color w:val="000000" w:themeColor="text1"/>
          <w:sz w:val="32"/>
          <w:szCs w:val="32"/>
          <w:rtl/>
          <w:lang w:val="en-US"/>
        </w:rPr>
        <w:t xml:space="preserve">فْشَلُواْ وَتَذْهَبَ رِيحُكُمْ </w:t>
      </w:r>
      <w:r w:rsidR="00DE0507">
        <w:rPr>
          <w:rFonts w:ascii="Traditional Arabic" w:hAnsi="Traditional Arabic" w:cs="Traditional Arabic" w:hint="cs"/>
          <w:b/>
          <w:bCs/>
          <w:color w:val="000000" w:themeColor="text1"/>
          <w:sz w:val="32"/>
          <w:szCs w:val="32"/>
          <w:rtl/>
          <w:lang w:val="en-US"/>
        </w:rPr>
        <w:t>]</w:t>
      </w:r>
      <w:r w:rsidR="00DE0507">
        <w:rPr>
          <w:rFonts w:ascii="Traditional Arabic" w:hAnsi="Traditional Arabic" w:cs="Traditional Arabic"/>
          <w:b/>
          <w:bCs/>
          <w:color w:val="000000" w:themeColor="text1"/>
          <w:sz w:val="32"/>
          <w:szCs w:val="32"/>
          <w:rtl/>
          <w:lang w:val="en-US"/>
        </w:rPr>
        <w:t>الأنفال:</w:t>
      </w:r>
      <w:r w:rsidR="00DE0507">
        <w:rPr>
          <w:rFonts w:ascii="Traditional Arabic" w:hAnsi="Traditional Arabic" w:cs="Traditional Arabic" w:hint="cs"/>
          <w:b/>
          <w:bCs/>
          <w:color w:val="000000" w:themeColor="text1"/>
          <w:sz w:val="32"/>
          <w:szCs w:val="32"/>
          <w:rtl/>
          <w:lang w:val="en-US"/>
        </w:rPr>
        <w:t xml:space="preserve">46. </w:t>
      </w:r>
    </w:p>
    <w:p w:rsidR="00C575DE" w:rsidRDefault="00240344" w:rsidP="00C575DE">
      <w:pPr>
        <w:pStyle w:val="NoSpacing"/>
        <w:bidi/>
        <w:jc w:val="both"/>
        <w:rPr>
          <w:rFonts w:ascii="Traditional Arabic" w:hAnsi="Traditional Arabic" w:cs="Traditional Arabic"/>
          <w:b/>
          <w:bCs/>
          <w:sz w:val="32"/>
          <w:szCs w:val="32"/>
          <w:rtl/>
        </w:rPr>
      </w:pPr>
      <w:r w:rsidRPr="00240344">
        <w:rPr>
          <w:rFonts w:ascii="Traditional Arabic" w:hAnsi="Traditional Arabic" w:cs="Traditional Arabic"/>
          <w:b/>
          <w:bCs/>
          <w:sz w:val="32"/>
          <w:szCs w:val="32"/>
          <w:rtl/>
        </w:rPr>
        <w:tab/>
        <w:t>وفي الحديث عن عبد الله بن عمرو، قال: خرجَ رسولُ اللَّهِ صلَّى اللَّهُ علَيهِ وسلَّمَ علَى أصحابِهِ وَهُم يختَصِمونَ في القَدَرِ فَكَأنَّما يُفقَأُ في وجهِهِ حَبُّ الرُّمَّانِ منَ الغضَبِ</w:t>
      </w:r>
      <w:r>
        <w:rPr>
          <w:rFonts w:ascii="Traditional Arabic" w:hAnsi="Traditional Arabic" w:cs="Traditional Arabic" w:hint="cs"/>
          <w:b/>
          <w:bCs/>
          <w:sz w:val="32"/>
          <w:szCs w:val="32"/>
          <w:rtl/>
        </w:rPr>
        <w:t>!</w:t>
      </w:r>
      <w:r w:rsidRPr="00240344">
        <w:rPr>
          <w:rFonts w:ascii="Traditional Arabic" w:hAnsi="Traditional Arabic" w:cs="Traditional Arabic"/>
          <w:b/>
          <w:bCs/>
          <w:sz w:val="32"/>
          <w:szCs w:val="32"/>
          <w:rtl/>
        </w:rPr>
        <w:t xml:space="preserve"> فقالَ:</w:t>
      </w:r>
      <w:r w:rsidR="00DE0507">
        <w:rPr>
          <w:rFonts w:ascii="Traditional Arabic" w:hAnsi="Traditional Arabic" w:cs="Traditional Arabic" w:hint="cs"/>
          <w:b/>
          <w:bCs/>
          <w:sz w:val="32"/>
          <w:szCs w:val="32"/>
          <w:rtl/>
        </w:rPr>
        <w:t>"</w:t>
      </w:r>
      <w:r w:rsidRPr="00240344">
        <w:rPr>
          <w:rFonts w:ascii="Traditional Arabic" w:hAnsi="Traditional Arabic" w:cs="Traditional Arabic"/>
          <w:b/>
          <w:bCs/>
          <w:sz w:val="32"/>
          <w:szCs w:val="32"/>
          <w:rtl/>
        </w:rPr>
        <w:t xml:space="preserve"> بِهَذا أُمِرتُمْ أو لِهَذا خُلِقتُمْ تَضربونَ القُرآنَ بعضَهُ ببَعضٍ، بِهَذا هلَكَتِ الأمَمُ قبلَكُم "</w:t>
      </w:r>
      <w:r w:rsidR="00C575DE">
        <w:rPr>
          <w:rFonts w:ascii="Traditional Arabic" w:hAnsi="Traditional Arabic" w:cs="Traditional Arabic" w:hint="cs"/>
          <w:b/>
          <w:bCs/>
          <w:sz w:val="32"/>
          <w:szCs w:val="32"/>
          <w:rtl/>
        </w:rPr>
        <w:t>[</w:t>
      </w:r>
      <w:r w:rsidR="00C575DE">
        <w:rPr>
          <w:rStyle w:val="FootnoteReference"/>
          <w:rFonts w:ascii="Traditional Arabic" w:hAnsi="Traditional Arabic" w:cs="Traditional Arabic"/>
          <w:b/>
          <w:bCs/>
          <w:sz w:val="32"/>
          <w:szCs w:val="32"/>
          <w:rtl/>
        </w:rPr>
        <w:footnoteReference w:id="9"/>
      </w:r>
      <w:r w:rsidR="00C575DE">
        <w:rPr>
          <w:rFonts w:ascii="Traditional Arabic" w:hAnsi="Traditional Arabic" w:cs="Traditional Arabic" w:hint="cs"/>
          <w:b/>
          <w:bCs/>
          <w:sz w:val="32"/>
          <w:szCs w:val="32"/>
          <w:rtl/>
        </w:rPr>
        <w:t xml:space="preserve">]. </w:t>
      </w:r>
    </w:p>
    <w:p w:rsidR="00C575DE" w:rsidRDefault="00C575DE" w:rsidP="00C575DE">
      <w:pPr>
        <w:pStyle w:val="NoSpacing"/>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sz w:val="32"/>
          <w:szCs w:val="32"/>
          <w:rtl/>
        </w:rPr>
        <w:lastRenderedPageBreak/>
        <w:tab/>
        <w:t xml:space="preserve">وقد </w:t>
      </w:r>
      <w:r w:rsidRPr="00C575DE">
        <w:rPr>
          <w:rFonts w:ascii="Traditional Arabic" w:hAnsi="Traditional Arabic" w:cs="Traditional Arabic"/>
          <w:b/>
          <w:bCs/>
          <w:color w:val="000000" w:themeColor="text1"/>
          <w:szCs w:val="32"/>
          <w:rtl/>
        </w:rPr>
        <w:t>سمعَ النَّبيُّ صلَّى اللَّهُ عليْهِ وسلَّمَ قوما</w:t>
      </w:r>
      <w:r w:rsidR="008E4A05">
        <w:rPr>
          <w:rFonts w:ascii="Traditional Arabic" w:hAnsi="Traditional Arabic" w:cs="Traditional Arabic" w:hint="cs"/>
          <w:b/>
          <w:bCs/>
          <w:color w:val="000000" w:themeColor="text1"/>
          <w:szCs w:val="32"/>
          <w:rtl/>
        </w:rPr>
        <w:t>ً</w:t>
      </w:r>
      <w:r w:rsidRPr="00C575DE">
        <w:rPr>
          <w:rFonts w:ascii="Traditional Arabic" w:hAnsi="Traditional Arabic" w:cs="Traditional Arabic"/>
          <w:b/>
          <w:bCs/>
          <w:color w:val="000000" w:themeColor="text1"/>
          <w:szCs w:val="32"/>
          <w:rtl/>
        </w:rPr>
        <w:t xml:space="preserve"> يتدارؤنَ في القرآنِ ـ يدفعون </w:t>
      </w:r>
      <w:r w:rsidR="0059486C">
        <w:rPr>
          <w:rFonts w:ascii="Traditional Arabic" w:hAnsi="Traditional Arabic" w:cs="Traditional Arabic" w:hint="cs"/>
          <w:b/>
          <w:bCs/>
          <w:color w:val="000000" w:themeColor="text1"/>
          <w:szCs w:val="32"/>
          <w:rtl/>
        </w:rPr>
        <w:t xml:space="preserve">ويضربون </w:t>
      </w:r>
      <w:r w:rsidRPr="00C575DE">
        <w:rPr>
          <w:rFonts w:ascii="Traditional Arabic" w:hAnsi="Traditional Arabic" w:cs="Traditional Arabic"/>
          <w:b/>
          <w:bCs/>
          <w:color w:val="000000" w:themeColor="text1"/>
          <w:szCs w:val="32"/>
          <w:rtl/>
        </w:rPr>
        <w:t>بعضه ببعض ـ فقالَ: إنَّما هلَكَ من كانَ قبلَكم بِهذا: ضرَبوا كتابَ اللَّهِ بعضَهُ ببعضٍ</w:t>
      </w:r>
      <w:r w:rsidR="0059486C">
        <w:rPr>
          <w:rFonts w:ascii="Traditional Arabic" w:hAnsi="Traditional Arabic" w:cs="Traditional Arabic" w:hint="cs"/>
          <w:b/>
          <w:bCs/>
          <w:color w:val="000000" w:themeColor="text1"/>
          <w:szCs w:val="32"/>
          <w:rtl/>
        </w:rPr>
        <w:t>،</w:t>
      </w:r>
      <w:r w:rsidRPr="00C575DE">
        <w:rPr>
          <w:rFonts w:ascii="Traditional Arabic" w:hAnsi="Traditional Arabic" w:cs="Traditional Arabic"/>
          <w:b/>
          <w:bCs/>
          <w:color w:val="000000" w:themeColor="text1"/>
          <w:szCs w:val="32"/>
          <w:rtl/>
        </w:rPr>
        <w:t xml:space="preserve"> وإنَّما نزلَ كتا</w:t>
      </w:r>
      <w:r>
        <w:rPr>
          <w:rFonts w:ascii="Traditional Arabic" w:hAnsi="Traditional Arabic" w:cs="Traditional Arabic"/>
          <w:b/>
          <w:bCs/>
          <w:color w:val="000000" w:themeColor="text1"/>
          <w:szCs w:val="32"/>
          <w:rtl/>
        </w:rPr>
        <w:t>بُ اللَّهِ يصدِّقُ بعضُهُ بعض</w:t>
      </w:r>
      <w:r>
        <w:rPr>
          <w:rFonts w:ascii="Traditional Arabic" w:hAnsi="Traditional Arabic" w:cs="Traditional Arabic" w:hint="cs"/>
          <w:b/>
          <w:bCs/>
          <w:color w:val="000000" w:themeColor="text1"/>
          <w:szCs w:val="32"/>
          <w:rtl/>
        </w:rPr>
        <w:t xml:space="preserve">اً، </w:t>
      </w:r>
      <w:r>
        <w:rPr>
          <w:rFonts w:ascii="Traditional Arabic" w:hAnsi="Traditional Arabic" w:cs="Traditional Arabic"/>
          <w:b/>
          <w:bCs/>
          <w:color w:val="000000" w:themeColor="text1"/>
          <w:szCs w:val="32"/>
          <w:rtl/>
        </w:rPr>
        <w:t>فلا تُكذِّبوا بعضَهُ ببعضٍ</w:t>
      </w:r>
      <w:r>
        <w:rPr>
          <w:rFonts w:ascii="Traditional Arabic" w:hAnsi="Traditional Arabic" w:cs="Traditional Arabic" w:hint="cs"/>
          <w:b/>
          <w:bCs/>
          <w:color w:val="000000" w:themeColor="text1"/>
          <w:szCs w:val="32"/>
          <w:rtl/>
        </w:rPr>
        <w:t xml:space="preserve">، </w:t>
      </w:r>
      <w:r w:rsidRPr="00C575DE">
        <w:rPr>
          <w:rFonts w:ascii="Traditional Arabic" w:hAnsi="Traditional Arabic" w:cs="Traditional Arabic"/>
          <w:b/>
          <w:bCs/>
          <w:color w:val="000000" w:themeColor="text1"/>
          <w:szCs w:val="32"/>
          <w:rtl/>
        </w:rPr>
        <w:t>فما عملتم منْهُ فقولوا</w:t>
      </w:r>
      <w:r>
        <w:rPr>
          <w:rFonts w:ascii="Traditional Arabic" w:hAnsi="Traditional Arabic" w:cs="Traditional Arabic" w:hint="cs"/>
          <w:b/>
          <w:bCs/>
          <w:color w:val="000000" w:themeColor="text1"/>
          <w:szCs w:val="32"/>
          <w:rtl/>
        </w:rPr>
        <w:t>،</w:t>
      </w:r>
      <w:r w:rsidRPr="00C575DE">
        <w:rPr>
          <w:rFonts w:ascii="Traditional Arabic" w:hAnsi="Traditional Arabic" w:cs="Traditional Arabic"/>
          <w:b/>
          <w:bCs/>
          <w:color w:val="000000" w:themeColor="text1"/>
          <w:szCs w:val="32"/>
          <w:rtl/>
        </w:rPr>
        <w:t xml:space="preserve"> وما جَهِلتم فَكِلوا إلى عالمِه[</w:t>
      </w:r>
      <w:r w:rsidRPr="00C575DE">
        <w:rPr>
          <w:rStyle w:val="FootnoteReference"/>
          <w:rFonts w:ascii="Traditional Arabic" w:hAnsi="Traditional Arabic" w:cs="Traditional Arabic"/>
          <w:b/>
          <w:bCs/>
          <w:color w:val="000000" w:themeColor="text1"/>
          <w:szCs w:val="32"/>
          <w:rtl/>
        </w:rPr>
        <w:footnoteReference w:id="10"/>
      </w:r>
      <w:r w:rsidRPr="00C575DE">
        <w:rPr>
          <w:rFonts w:ascii="Traditional Arabic" w:hAnsi="Traditional Arabic" w:cs="Traditional Arabic"/>
          <w:b/>
          <w:bCs/>
          <w:color w:val="000000" w:themeColor="text1"/>
          <w:szCs w:val="32"/>
          <w:rtl/>
        </w:rPr>
        <w:t xml:space="preserve">]. </w:t>
      </w:r>
      <w:r>
        <w:rPr>
          <w:rFonts w:ascii="Traditional Arabic" w:hAnsi="Traditional Arabic" w:cs="Traditional Arabic" w:hint="cs"/>
          <w:b/>
          <w:bCs/>
          <w:color w:val="000000" w:themeColor="text1"/>
          <w:szCs w:val="32"/>
          <w:rtl/>
        </w:rPr>
        <w:t xml:space="preserve">قال تعالى:[ </w:t>
      </w:r>
      <w:r w:rsidRPr="00C575DE">
        <w:rPr>
          <w:rFonts w:ascii="Traditional Arabic" w:hAnsi="Traditional Arabic" w:cs="Traditional Arabic"/>
          <w:b/>
          <w:bCs/>
          <w:color w:val="000000" w:themeColor="text1"/>
          <w:szCs w:val="32"/>
          <w:rtl/>
        </w:rPr>
        <w:t>فَاسْأَلُواْ أَهْلَ الذِّكْ</w:t>
      </w:r>
      <w:r w:rsidR="00DE0507">
        <w:rPr>
          <w:rFonts w:ascii="Traditional Arabic" w:hAnsi="Traditional Arabic" w:cs="Traditional Arabic"/>
          <w:b/>
          <w:bCs/>
          <w:color w:val="000000" w:themeColor="text1"/>
          <w:szCs w:val="32"/>
          <w:rtl/>
        </w:rPr>
        <w:t xml:space="preserve">رِ إِن كُنتُمْ لاَ تَعْلَمُونَ </w:t>
      </w:r>
      <w:r w:rsidR="00DE0507">
        <w:rPr>
          <w:rFonts w:ascii="Traditional Arabic" w:hAnsi="Traditional Arabic" w:cs="Traditional Arabic" w:hint="cs"/>
          <w:b/>
          <w:bCs/>
          <w:color w:val="000000" w:themeColor="text1"/>
          <w:szCs w:val="32"/>
          <w:rtl/>
        </w:rPr>
        <w:t>]</w:t>
      </w:r>
      <w:r w:rsidR="00DE0507">
        <w:rPr>
          <w:rFonts w:ascii="Traditional Arabic" w:hAnsi="Traditional Arabic" w:cs="Traditional Arabic"/>
          <w:b/>
          <w:bCs/>
          <w:color w:val="000000" w:themeColor="text1"/>
          <w:szCs w:val="32"/>
          <w:rtl/>
        </w:rPr>
        <w:t>النحل</w:t>
      </w:r>
      <w:r w:rsidRPr="00C575DE">
        <w:rPr>
          <w:rFonts w:ascii="Traditional Arabic" w:hAnsi="Traditional Arabic" w:cs="Traditional Arabic"/>
          <w:b/>
          <w:bCs/>
          <w:color w:val="000000" w:themeColor="text1"/>
          <w:szCs w:val="32"/>
          <w:rtl/>
        </w:rPr>
        <w:t>:</w:t>
      </w:r>
      <w:r w:rsidR="00DE0507">
        <w:rPr>
          <w:rFonts w:ascii="Traditional Arabic" w:hAnsi="Traditional Arabic" w:cs="Traditional Arabic" w:hint="cs"/>
          <w:b/>
          <w:bCs/>
          <w:color w:val="000000" w:themeColor="text1"/>
          <w:szCs w:val="32"/>
          <w:rtl/>
        </w:rPr>
        <w:t xml:space="preserve">43. </w:t>
      </w:r>
    </w:p>
    <w:p w:rsidR="00272486" w:rsidRDefault="00DE0507" w:rsidP="00E77BD3">
      <w:pPr>
        <w:pStyle w:val="NoSpacing"/>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ab/>
      </w:r>
      <w:r w:rsidRPr="00A326B5">
        <w:rPr>
          <w:rFonts w:ascii="Traditional Arabic" w:hAnsi="Traditional Arabic" w:cs="Traditional Arabic" w:hint="cs"/>
          <w:b/>
          <w:bCs/>
          <w:color w:val="0000FF"/>
          <w:szCs w:val="32"/>
          <w:rtl/>
        </w:rPr>
        <w:t>ــ قاعدة: إذا وجد الاحتمال بطل الاستدلال</w:t>
      </w:r>
      <w:r>
        <w:rPr>
          <w:rFonts w:ascii="Traditional Arabic" w:hAnsi="Traditional Arabic" w:cs="Traditional Arabic" w:hint="cs"/>
          <w:b/>
          <w:bCs/>
          <w:color w:val="000000" w:themeColor="text1"/>
          <w:szCs w:val="32"/>
          <w:rtl/>
        </w:rPr>
        <w:t xml:space="preserve">: </w:t>
      </w:r>
      <w:r w:rsidR="00A326B5">
        <w:rPr>
          <w:rFonts w:ascii="Traditional Arabic" w:hAnsi="Traditional Arabic" w:cs="Traditional Arabic" w:hint="cs"/>
          <w:b/>
          <w:bCs/>
          <w:color w:val="000000" w:themeColor="text1"/>
          <w:szCs w:val="32"/>
          <w:rtl/>
        </w:rPr>
        <w:t xml:space="preserve">كثير من الناس يفسر هذه القاعدة تفسيراً خاطئاً، فيبطلون الاستدلال بالنص الذي يحتمل أكثر من معنى أو دلالة .. </w:t>
      </w:r>
      <w:r w:rsidR="00272486">
        <w:rPr>
          <w:rFonts w:ascii="Traditional Arabic" w:hAnsi="Traditional Arabic" w:cs="Traditional Arabic" w:hint="cs"/>
          <w:b/>
          <w:bCs/>
          <w:color w:val="000000" w:themeColor="text1"/>
          <w:szCs w:val="32"/>
          <w:rtl/>
        </w:rPr>
        <w:t xml:space="preserve">ويعطلون العمل به .. ولو راجعتهم، لقالوا لك:" </w:t>
      </w:r>
      <w:r w:rsidR="00272486" w:rsidRPr="00A326B5">
        <w:rPr>
          <w:rFonts w:ascii="Traditional Arabic" w:hAnsi="Traditional Arabic" w:cs="Traditional Arabic" w:hint="cs"/>
          <w:b/>
          <w:bCs/>
          <w:color w:val="0000FF"/>
          <w:szCs w:val="32"/>
          <w:rtl/>
        </w:rPr>
        <w:t>إذا وجد الاحتمال بطل الاستدلال</w:t>
      </w:r>
      <w:r w:rsidR="00272486">
        <w:rPr>
          <w:rFonts w:ascii="Traditional Arabic" w:hAnsi="Traditional Arabic" w:cs="Traditional Arabic" w:hint="cs"/>
          <w:b/>
          <w:bCs/>
          <w:color w:val="0000FF"/>
          <w:szCs w:val="32"/>
          <w:rtl/>
        </w:rPr>
        <w:t xml:space="preserve"> "،</w:t>
      </w:r>
      <w:r w:rsidR="00272486">
        <w:rPr>
          <w:rFonts w:ascii="Traditional Arabic" w:hAnsi="Traditional Arabic" w:cs="Traditional Arabic" w:hint="cs"/>
          <w:b/>
          <w:bCs/>
          <w:color w:val="000000" w:themeColor="text1"/>
          <w:szCs w:val="32"/>
          <w:rtl/>
        </w:rPr>
        <w:t xml:space="preserve"> </w:t>
      </w:r>
      <w:r w:rsidR="00A326B5">
        <w:rPr>
          <w:rFonts w:ascii="Traditional Arabic" w:hAnsi="Traditional Arabic" w:cs="Traditional Arabic" w:hint="cs"/>
          <w:b/>
          <w:bCs/>
          <w:color w:val="000000" w:themeColor="text1"/>
          <w:szCs w:val="32"/>
          <w:rtl/>
        </w:rPr>
        <w:t xml:space="preserve">وهذا جهل </w:t>
      </w:r>
      <w:r w:rsidR="00272486">
        <w:rPr>
          <w:rFonts w:ascii="Traditional Arabic" w:hAnsi="Traditional Arabic" w:cs="Traditional Arabic" w:hint="cs"/>
          <w:b/>
          <w:bCs/>
          <w:color w:val="000000" w:themeColor="text1"/>
          <w:szCs w:val="32"/>
          <w:rtl/>
        </w:rPr>
        <w:t xml:space="preserve">وظلم </w:t>
      </w:r>
      <w:r w:rsidR="00A326B5">
        <w:rPr>
          <w:rFonts w:ascii="Traditional Arabic" w:hAnsi="Traditional Arabic" w:cs="Traditional Arabic" w:hint="cs"/>
          <w:b/>
          <w:bCs/>
          <w:color w:val="000000" w:themeColor="text1"/>
          <w:szCs w:val="32"/>
          <w:rtl/>
        </w:rPr>
        <w:t xml:space="preserve">منهم </w:t>
      </w:r>
      <w:r w:rsidR="00272486">
        <w:rPr>
          <w:rFonts w:ascii="Traditional Arabic" w:hAnsi="Traditional Arabic" w:cs="Traditional Arabic" w:hint="cs"/>
          <w:b/>
          <w:bCs/>
          <w:color w:val="000000" w:themeColor="text1"/>
          <w:szCs w:val="32"/>
          <w:rtl/>
        </w:rPr>
        <w:t xml:space="preserve">لنصوص الشريعة </w:t>
      </w:r>
      <w:r w:rsidR="00A326B5">
        <w:rPr>
          <w:rFonts w:ascii="Traditional Arabic" w:hAnsi="Traditional Arabic" w:cs="Traditional Arabic" w:hint="cs"/>
          <w:b/>
          <w:bCs/>
          <w:color w:val="000000" w:themeColor="text1"/>
          <w:szCs w:val="32"/>
          <w:rtl/>
        </w:rPr>
        <w:t xml:space="preserve">.. </w:t>
      </w:r>
      <w:r w:rsidR="00555E93">
        <w:rPr>
          <w:rFonts w:ascii="Traditional Arabic" w:hAnsi="Traditional Arabic" w:cs="Traditional Arabic" w:hint="cs"/>
          <w:b/>
          <w:bCs/>
          <w:color w:val="000000" w:themeColor="text1"/>
          <w:szCs w:val="32"/>
          <w:rtl/>
        </w:rPr>
        <w:t>فليس ما ذهبوا إليه هو المراد من القاعدة، وإنما المراد بها</w:t>
      </w:r>
      <w:r w:rsidR="00272486">
        <w:rPr>
          <w:rFonts w:ascii="Traditional Arabic" w:hAnsi="Traditional Arabic" w:cs="Traditional Arabic" w:hint="cs"/>
          <w:b/>
          <w:bCs/>
          <w:color w:val="000000" w:themeColor="text1"/>
          <w:szCs w:val="32"/>
          <w:rtl/>
        </w:rPr>
        <w:t>: إذا احتمل النص رأيان</w:t>
      </w:r>
      <w:r w:rsidR="000068B1">
        <w:rPr>
          <w:rFonts w:ascii="Traditional Arabic" w:hAnsi="Traditional Arabic" w:cs="Traditional Arabic" w:hint="cs"/>
          <w:b/>
          <w:bCs/>
          <w:color w:val="000000" w:themeColor="text1"/>
          <w:szCs w:val="32"/>
          <w:rtl/>
        </w:rPr>
        <w:t>:</w:t>
      </w:r>
      <w:r w:rsidR="00272486">
        <w:rPr>
          <w:rFonts w:ascii="Traditional Arabic" w:hAnsi="Traditional Arabic" w:cs="Traditional Arabic" w:hint="cs"/>
          <w:b/>
          <w:bCs/>
          <w:color w:val="000000" w:themeColor="text1"/>
          <w:szCs w:val="32"/>
          <w:rtl/>
        </w:rPr>
        <w:t xml:space="preserve"> راجحاً ومرجوحاً .. ظنياً ووهمياً .. بطل الاستدلال بالمرجوح على الراج، وبالوهمي على الظني. </w:t>
      </w:r>
    </w:p>
    <w:p w:rsidR="008E4A05" w:rsidRDefault="00272486" w:rsidP="00272486">
      <w:pPr>
        <w:pStyle w:val="NoSpacing"/>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ab/>
        <w:t>ويُقال أيضاً: إذا تساوى المعنيان المستخرجان من النص في القوة والحجة والاستدلال .. فلا حجة حينئذٍ لقول على آخر .. ويبطل الاستدلال بالنّص الظني على بطلان أحد المعنيين المستفادان منه، ولكل فريق يعمل بما انتهى إليه اجتهاده</w:t>
      </w:r>
      <w:r w:rsidR="00DB18CC">
        <w:rPr>
          <w:rFonts w:ascii="Traditional Arabic" w:hAnsi="Traditional Arabic" w:cs="Traditional Arabic" w:hint="cs"/>
          <w:b/>
          <w:bCs/>
          <w:color w:val="000000" w:themeColor="text1"/>
          <w:szCs w:val="32"/>
          <w:rtl/>
        </w:rPr>
        <w:t xml:space="preserve"> من المعنيين</w:t>
      </w:r>
      <w:r w:rsidR="00A20F2D">
        <w:rPr>
          <w:rFonts w:ascii="Traditional Arabic" w:hAnsi="Traditional Arabic" w:cs="Traditional Arabic" w:hint="cs"/>
          <w:b/>
          <w:bCs/>
          <w:color w:val="000000" w:themeColor="text1"/>
          <w:szCs w:val="32"/>
          <w:rtl/>
          <w:lang w:val="en-US"/>
        </w:rPr>
        <w:t xml:space="preserve"> أو أكثر </w:t>
      </w:r>
      <w:r w:rsidR="00DB18CC">
        <w:rPr>
          <w:rFonts w:ascii="Traditional Arabic" w:hAnsi="Traditional Arabic" w:cs="Traditional Arabic" w:hint="cs"/>
          <w:b/>
          <w:bCs/>
          <w:color w:val="000000" w:themeColor="text1"/>
          <w:szCs w:val="32"/>
          <w:rtl/>
        </w:rPr>
        <w:t xml:space="preserve">.. ويكون الخلاف حينئذٍ أقرب لخلاف التنوع منه لخلاف التضاد. </w:t>
      </w:r>
    </w:p>
    <w:p w:rsidR="00E77BD3" w:rsidRPr="008E4A05" w:rsidRDefault="008E4A05" w:rsidP="008E4A05">
      <w:pPr>
        <w:pStyle w:val="NoSpacing"/>
        <w:bidi/>
        <w:jc w:val="center"/>
        <w:rPr>
          <w:rFonts w:ascii="Traditional Arabic" w:hAnsi="Traditional Arabic" w:cs="Traditional Arabic"/>
          <w:b/>
          <w:bCs/>
          <w:color w:val="000000" w:themeColor="text1"/>
          <w:sz w:val="36"/>
          <w:szCs w:val="36"/>
          <w:rtl/>
        </w:rPr>
      </w:pPr>
      <w:r w:rsidRPr="008E4A05">
        <w:rPr>
          <w:rFonts w:ascii="Traditional Arabic" w:hAnsi="Traditional Arabic" w:cs="Traditional Arabic" w:hint="cs"/>
          <w:b/>
          <w:bCs/>
          <w:color w:val="000000" w:themeColor="text1"/>
          <w:sz w:val="36"/>
          <w:szCs w:val="36"/>
          <w:rtl/>
        </w:rPr>
        <w:t>عبد المنعم مصطفى حليمة</w:t>
      </w:r>
    </w:p>
    <w:p w:rsidR="008E4A05" w:rsidRPr="008E4A05" w:rsidRDefault="008E4A05" w:rsidP="008E4A05">
      <w:pPr>
        <w:pStyle w:val="NoSpacing"/>
        <w:bidi/>
        <w:jc w:val="center"/>
        <w:rPr>
          <w:rFonts w:ascii="Traditional Arabic" w:hAnsi="Traditional Arabic" w:cs="Traditional Arabic"/>
          <w:b/>
          <w:bCs/>
          <w:color w:val="000000" w:themeColor="text1"/>
          <w:sz w:val="36"/>
          <w:szCs w:val="36"/>
          <w:rtl/>
        </w:rPr>
      </w:pPr>
      <w:r w:rsidRPr="008E4A05">
        <w:rPr>
          <w:rFonts w:ascii="Traditional Arabic" w:hAnsi="Traditional Arabic" w:cs="Traditional Arabic" w:hint="cs"/>
          <w:b/>
          <w:bCs/>
          <w:color w:val="000000" w:themeColor="text1"/>
          <w:sz w:val="36"/>
          <w:szCs w:val="36"/>
          <w:rtl/>
        </w:rPr>
        <w:t xml:space="preserve">" أبو بصير الطرطوسي " </w:t>
      </w:r>
    </w:p>
    <w:p w:rsidR="008E4A05" w:rsidRDefault="008E4A05" w:rsidP="008E4A05">
      <w:pPr>
        <w:pStyle w:val="NoSpacing"/>
        <w:jc w:val="center"/>
        <w:rPr>
          <w:rFonts w:ascii="Traditional Arabic" w:hAnsi="Traditional Arabic" w:cs="Traditional Arabic"/>
          <w:b/>
          <w:bCs/>
          <w:color w:val="000000" w:themeColor="text1"/>
          <w:sz w:val="36"/>
          <w:szCs w:val="36"/>
          <w:rtl/>
        </w:rPr>
      </w:pPr>
      <w:r w:rsidRPr="008E4A05">
        <w:rPr>
          <w:rFonts w:ascii="Traditional Arabic" w:hAnsi="Traditional Arabic" w:cs="Traditional Arabic" w:hint="cs"/>
          <w:b/>
          <w:bCs/>
          <w:color w:val="000000" w:themeColor="text1"/>
          <w:sz w:val="36"/>
          <w:szCs w:val="36"/>
          <w:rtl/>
        </w:rPr>
        <w:t xml:space="preserve">6/11/2017 </w:t>
      </w:r>
      <w:r>
        <w:rPr>
          <w:rFonts w:ascii="Traditional Arabic" w:hAnsi="Traditional Arabic" w:cs="Traditional Arabic" w:hint="cs"/>
          <w:b/>
          <w:bCs/>
          <w:color w:val="000000" w:themeColor="text1"/>
          <w:sz w:val="36"/>
          <w:szCs w:val="36"/>
          <w:rtl/>
        </w:rPr>
        <w:t xml:space="preserve"> </w:t>
      </w:r>
    </w:p>
    <w:p w:rsidR="008E4A05" w:rsidRDefault="008E4A05" w:rsidP="008E4A05">
      <w:pPr>
        <w:pStyle w:val="NoSpacing"/>
        <w:jc w:val="center"/>
        <w:rPr>
          <w:rFonts w:ascii="Traditional Arabic" w:hAnsi="Traditional Arabic" w:cs="Traditional Arabic"/>
          <w:b/>
          <w:bCs/>
          <w:color w:val="000000" w:themeColor="text1"/>
          <w:sz w:val="36"/>
          <w:szCs w:val="36"/>
        </w:rPr>
      </w:pPr>
      <w:r>
        <w:rPr>
          <w:rFonts w:ascii="Traditional Arabic" w:hAnsi="Traditional Arabic" w:cs="Traditional Arabic"/>
          <w:b/>
          <w:bCs/>
          <w:color w:val="000000" w:themeColor="text1"/>
          <w:sz w:val="36"/>
          <w:szCs w:val="36"/>
        </w:rPr>
        <w:t>www.abubaseer.bizland.com</w:t>
      </w:r>
    </w:p>
    <w:p w:rsidR="008E4A05" w:rsidRDefault="008E4A05" w:rsidP="008E4A05">
      <w:pPr>
        <w:pStyle w:val="NoSpacing"/>
        <w:jc w:val="center"/>
        <w:rPr>
          <w:rFonts w:ascii="Traditional Arabic" w:hAnsi="Traditional Arabic" w:cs="Traditional Arabic"/>
          <w:b/>
          <w:bCs/>
          <w:color w:val="000000" w:themeColor="text1"/>
          <w:szCs w:val="32"/>
        </w:rPr>
      </w:pPr>
    </w:p>
    <w:p w:rsidR="00DE0507" w:rsidRPr="00C575DE" w:rsidRDefault="00DE0507" w:rsidP="00DE0507">
      <w:pPr>
        <w:pStyle w:val="NoSpacing"/>
        <w:bidi/>
        <w:jc w:val="both"/>
        <w:rPr>
          <w:rFonts w:ascii="Traditional Arabic" w:hAnsi="Traditional Arabic" w:cs="Traditional Arabic"/>
          <w:b/>
          <w:bCs/>
          <w:color w:val="000000" w:themeColor="text1"/>
          <w:sz w:val="32"/>
          <w:szCs w:val="32"/>
        </w:rPr>
      </w:pPr>
      <w:r>
        <w:rPr>
          <w:rFonts w:ascii="Traditional Arabic" w:hAnsi="Traditional Arabic" w:cs="Traditional Arabic" w:hint="cs"/>
          <w:b/>
          <w:bCs/>
          <w:color w:val="000000" w:themeColor="text1"/>
          <w:szCs w:val="32"/>
          <w:rtl/>
        </w:rPr>
        <w:tab/>
      </w:r>
    </w:p>
    <w:p w:rsidR="00C575DE" w:rsidRDefault="00C575DE" w:rsidP="00C575DE">
      <w:pPr>
        <w:pStyle w:val="NoSpacing"/>
        <w:bidi/>
        <w:jc w:val="both"/>
        <w:rPr>
          <w:rFonts w:ascii="Traditional Arabic" w:hAnsi="Traditional Arabic" w:cs="Traditional Arabic"/>
          <w:b/>
          <w:bCs/>
          <w:sz w:val="32"/>
          <w:szCs w:val="32"/>
          <w:rtl/>
        </w:rPr>
      </w:pPr>
    </w:p>
    <w:p w:rsidR="002E296C" w:rsidRDefault="002E296C" w:rsidP="00240344">
      <w:pPr>
        <w:bidi/>
        <w:spacing w:after="100" w:line="408" w:lineRule="auto"/>
        <w:jc w:val="both"/>
        <w:rPr>
          <w:rFonts w:ascii="Amiri" w:hAnsi="Amiri" w:cs="Amiri"/>
          <w:color w:val="3D6B13"/>
          <w:sz w:val="32"/>
          <w:szCs w:val="32"/>
          <w:rtl/>
        </w:rPr>
      </w:pPr>
    </w:p>
    <w:p w:rsidR="002E296C" w:rsidRDefault="002E296C" w:rsidP="002E296C">
      <w:pPr>
        <w:bidi/>
        <w:spacing w:after="100" w:line="408" w:lineRule="auto"/>
        <w:jc w:val="both"/>
        <w:rPr>
          <w:rFonts w:ascii="Amiri" w:hAnsi="Amiri" w:cs="Amiri"/>
          <w:color w:val="3D6B13"/>
          <w:sz w:val="32"/>
          <w:szCs w:val="32"/>
          <w:rtl/>
        </w:rPr>
      </w:pPr>
    </w:p>
    <w:p w:rsidR="00A75445" w:rsidRPr="00056BDB" w:rsidRDefault="00A75445" w:rsidP="00A75445">
      <w:pPr>
        <w:bidi/>
        <w:rPr>
          <w:rtl/>
        </w:rPr>
      </w:pPr>
    </w:p>
    <w:sectPr w:rsidR="00A75445" w:rsidRPr="00056BDB" w:rsidSect="003200FC">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74F" w:rsidRDefault="00D3074F" w:rsidP="00ED5774">
      <w:r>
        <w:separator/>
      </w:r>
    </w:p>
  </w:endnote>
  <w:endnote w:type="continuationSeparator" w:id="0">
    <w:p w:rsidR="00D3074F" w:rsidRDefault="00D3074F" w:rsidP="00ED57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Amiri">
    <w:panose1 w:val="00000500000000000000"/>
    <w:charset w:val="00"/>
    <w:family w:val="auto"/>
    <w:pitch w:val="variable"/>
    <w:sig w:usb0="A000206F" w:usb1="82002042" w:usb2="00000008" w:usb3="00000000" w:csb0="000000D3" w:csb1="00000000"/>
  </w:font>
  <w:font w:name="AGA Arabesque">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905422"/>
      <w:docPartObj>
        <w:docPartGallery w:val="Page Numbers (Bottom of Page)"/>
        <w:docPartUnique/>
      </w:docPartObj>
    </w:sdtPr>
    <w:sdtContent>
      <w:p w:rsidR="00BA095D" w:rsidRDefault="00F478EF">
        <w:pPr>
          <w:pStyle w:val="Footer"/>
          <w:jc w:val="center"/>
        </w:pPr>
        <w:fldSimple w:instr=" PAGE   \* MERGEFORMAT ">
          <w:r w:rsidR="00CC443F">
            <w:rPr>
              <w:noProof/>
            </w:rPr>
            <w:t>10</w:t>
          </w:r>
        </w:fldSimple>
      </w:p>
    </w:sdtContent>
  </w:sdt>
  <w:p w:rsidR="00BA095D" w:rsidRDefault="00BA09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74F" w:rsidRDefault="00D3074F" w:rsidP="00ED5774">
      <w:r>
        <w:separator/>
      </w:r>
    </w:p>
  </w:footnote>
  <w:footnote w:type="continuationSeparator" w:id="0">
    <w:p w:rsidR="00D3074F" w:rsidRDefault="00D3074F" w:rsidP="00ED5774">
      <w:r>
        <w:continuationSeparator/>
      </w:r>
    </w:p>
  </w:footnote>
  <w:footnote w:id="1">
    <w:p w:rsidR="00BA095D" w:rsidRDefault="00BA095D" w:rsidP="00F13011">
      <w:pPr>
        <w:pStyle w:val="FootnoteText"/>
        <w:jc w:val="lowKashida"/>
        <w:rPr>
          <w:b/>
          <w:bCs/>
          <w:sz w:val="28"/>
          <w:szCs w:val="28"/>
          <w:rtl/>
        </w:rPr>
      </w:pPr>
      <w:r>
        <w:rPr>
          <w:rStyle w:val="FootnoteReference"/>
          <w:b/>
          <w:bCs/>
          <w:sz w:val="28"/>
          <w:szCs w:val="28"/>
        </w:rPr>
        <w:footnoteRef/>
      </w:r>
      <w:r>
        <w:rPr>
          <w:b/>
          <w:bCs/>
          <w:sz w:val="28"/>
          <w:szCs w:val="28"/>
          <w:rtl/>
        </w:rPr>
        <w:t xml:space="preserve"> </w:t>
      </w:r>
      <w:r>
        <w:rPr>
          <w:rFonts w:hint="eastAsia"/>
          <w:b/>
          <w:bCs/>
          <w:sz w:val="28"/>
          <w:szCs w:val="28"/>
          <w:rtl/>
        </w:rPr>
        <w:t>رواه</w:t>
      </w:r>
      <w:r>
        <w:rPr>
          <w:b/>
          <w:bCs/>
          <w:sz w:val="28"/>
          <w:szCs w:val="28"/>
          <w:rtl/>
        </w:rPr>
        <w:t xml:space="preserve"> ابن ماجه والترمذي، صحيح سنن الترمذي: 2895.</w:t>
      </w:r>
    </w:p>
  </w:footnote>
  <w:footnote w:id="2">
    <w:p w:rsidR="00BA095D" w:rsidRDefault="00BA095D" w:rsidP="00F13011">
      <w:pPr>
        <w:pStyle w:val="FootnoteText"/>
        <w:jc w:val="lowKashida"/>
        <w:rPr>
          <w:b/>
          <w:bCs/>
          <w:sz w:val="28"/>
          <w:szCs w:val="28"/>
          <w:rtl/>
        </w:rPr>
      </w:pPr>
      <w:r>
        <w:rPr>
          <w:rStyle w:val="FootnoteReference"/>
          <w:b/>
          <w:bCs/>
          <w:sz w:val="28"/>
          <w:szCs w:val="28"/>
        </w:rPr>
        <w:footnoteRef/>
      </w:r>
      <w:r>
        <w:rPr>
          <w:b/>
          <w:bCs/>
          <w:sz w:val="28"/>
          <w:szCs w:val="28"/>
          <w:rtl/>
        </w:rPr>
        <w:t xml:space="preserve"> </w:t>
      </w:r>
      <w:r>
        <w:rPr>
          <w:rFonts w:hint="eastAsia"/>
          <w:b/>
          <w:bCs/>
          <w:sz w:val="28"/>
          <w:szCs w:val="28"/>
          <w:rtl/>
        </w:rPr>
        <w:t>صحيح</w:t>
      </w:r>
      <w:r>
        <w:rPr>
          <w:b/>
          <w:bCs/>
          <w:sz w:val="28"/>
          <w:szCs w:val="28"/>
          <w:rtl/>
        </w:rPr>
        <w:t xml:space="preserve"> سنن الترمذي: 2896. </w:t>
      </w:r>
    </w:p>
  </w:footnote>
  <w:footnote w:id="3">
    <w:p w:rsidR="00BA095D" w:rsidRDefault="00BA095D" w:rsidP="00F13011">
      <w:pPr>
        <w:pStyle w:val="FootnoteText"/>
        <w:jc w:val="lowKashida"/>
        <w:rPr>
          <w:b/>
          <w:bCs/>
          <w:sz w:val="28"/>
          <w:szCs w:val="28"/>
          <w:rtl/>
        </w:rPr>
      </w:pPr>
      <w:r>
        <w:rPr>
          <w:rStyle w:val="FootnoteReference"/>
          <w:b/>
          <w:bCs/>
          <w:sz w:val="28"/>
          <w:szCs w:val="28"/>
        </w:rPr>
        <w:footnoteRef/>
      </w:r>
      <w:r>
        <w:rPr>
          <w:b/>
          <w:bCs/>
          <w:sz w:val="28"/>
          <w:szCs w:val="28"/>
          <w:rtl/>
        </w:rPr>
        <w:t xml:space="preserve"> </w:t>
      </w:r>
      <w:r>
        <w:rPr>
          <w:rFonts w:hint="eastAsia"/>
          <w:b/>
          <w:bCs/>
          <w:sz w:val="28"/>
          <w:szCs w:val="28"/>
          <w:rtl/>
        </w:rPr>
        <w:t>صحيح</w:t>
      </w:r>
      <w:r>
        <w:rPr>
          <w:b/>
          <w:bCs/>
          <w:sz w:val="28"/>
          <w:szCs w:val="28"/>
          <w:rtl/>
        </w:rPr>
        <w:t xml:space="preserve"> سنن أبي داود: 3851.   </w:t>
      </w:r>
    </w:p>
  </w:footnote>
  <w:footnote w:id="4">
    <w:p w:rsidR="00BA095D" w:rsidRDefault="00BA095D" w:rsidP="00F13011">
      <w:pPr>
        <w:pStyle w:val="FootnoteText"/>
        <w:jc w:val="both"/>
        <w:rPr>
          <w:b/>
          <w:bCs/>
          <w:sz w:val="28"/>
          <w:szCs w:val="28"/>
          <w:rtl/>
        </w:rPr>
      </w:pPr>
      <w:r>
        <w:rPr>
          <w:rStyle w:val="FootnoteReference"/>
          <w:b/>
          <w:bCs/>
          <w:sz w:val="28"/>
          <w:szCs w:val="28"/>
        </w:rPr>
        <w:footnoteRef/>
      </w:r>
      <w:r>
        <w:rPr>
          <w:rFonts w:hint="cs"/>
          <w:b/>
          <w:bCs/>
          <w:sz w:val="28"/>
          <w:szCs w:val="28"/>
          <w:rtl/>
        </w:rPr>
        <w:t xml:space="preserve"> رواه النسائي، وأحمد، والحاكم، وصححه الشيخ ناصر في تخرج المشكاة: 6003. </w:t>
      </w:r>
    </w:p>
  </w:footnote>
  <w:footnote w:id="5">
    <w:p w:rsidR="00BA095D" w:rsidRPr="004D7F39" w:rsidRDefault="00BA095D" w:rsidP="004D7F39">
      <w:pPr>
        <w:pStyle w:val="FootnoteText"/>
        <w:jc w:val="lowKashida"/>
        <w:rPr>
          <w:b/>
          <w:bCs/>
          <w:sz w:val="28"/>
          <w:szCs w:val="28"/>
          <w:rtl/>
          <w:lang w:val="en-GB"/>
        </w:rPr>
      </w:pPr>
      <w:r>
        <w:rPr>
          <w:rStyle w:val="FootnoteReference"/>
          <w:b/>
          <w:bCs/>
          <w:sz w:val="28"/>
          <w:szCs w:val="28"/>
        </w:rPr>
        <w:footnoteRef/>
      </w:r>
      <w:r>
        <w:rPr>
          <w:rFonts w:hint="cs"/>
          <w:b/>
          <w:bCs/>
          <w:sz w:val="28"/>
          <w:szCs w:val="28"/>
          <w:rtl/>
        </w:rPr>
        <w:t xml:space="preserve"> أخرجه أحمد، السلسلة الصحيحة: 1923.</w:t>
      </w:r>
    </w:p>
  </w:footnote>
  <w:footnote w:id="6">
    <w:p w:rsidR="00BA095D" w:rsidRDefault="00BA095D" w:rsidP="00F13011">
      <w:pPr>
        <w:pStyle w:val="FootnoteText"/>
        <w:jc w:val="both"/>
        <w:rPr>
          <w:b/>
          <w:bCs/>
          <w:sz w:val="28"/>
          <w:szCs w:val="28"/>
          <w:rtl/>
        </w:rPr>
      </w:pPr>
      <w:r>
        <w:rPr>
          <w:rStyle w:val="FootnoteReference"/>
          <w:b/>
          <w:bCs/>
          <w:sz w:val="28"/>
          <w:szCs w:val="28"/>
        </w:rPr>
        <w:footnoteRef/>
      </w:r>
      <w:r>
        <w:rPr>
          <w:rFonts w:hint="cs"/>
          <w:b/>
          <w:bCs/>
          <w:sz w:val="28"/>
          <w:szCs w:val="28"/>
          <w:rtl/>
        </w:rPr>
        <w:t xml:space="preserve"> صحيح الجامع: 206. </w:t>
      </w:r>
    </w:p>
  </w:footnote>
  <w:footnote w:id="7">
    <w:p w:rsidR="00BA095D" w:rsidRDefault="00BA095D" w:rsidP="00656548">
      <w:pPr>
        <w:pStyle w:val="FootnoteText"/>
        <w:jc w:val="both"/>
        <w:rPr>
          <w:b/>
          <w:bCs/>
          <w:sz w:val="28"/>
          <w:szCs w:val="28"/>
          <w:rtl/>
        </w:rPr>
      </w:pPr>
      <w:r>
        <w:rPr>
          <w:rStyle w:val="FootnoteReference"/>
          <w:rFonts w:eastAsiaTheme="minorEastAsia"/>
          <w:b/>
          <w:bCs/>
          <w:sz w:val="28"/>
          <w:szCs w:val="28"/>
        </w:rPr>
        <w:footnoteRef/>
      </w:r>
      <w:r>
        <w:rPr>
          <w:rFonts w:hint="cs"/>
          <w:b/>
          <w:bCs/>
          <w:sz w:val="28"/>
          <w:szCs w:val="28"/>
          <w:rtl/>
        </w:rPr>
        <w:t xml:space="preserve"> صحيح الجامع: 6369. </w:t>
      </w:r>
    </w:p>
  </w:footnote>
  <w:footnote w:id="8">
    <w:p w:rsidR="00BA095D" w:rsidRDefault="00BA095D" w:rsidP="00656548">
      <w:pPr>
        <w:pStyle w:val="FootnoteText"/>
        <w:jc w:val="both"/>
        <w:rPr>
          <w:b/>
          <w:bCs/>
          <w:sz w:val="28"/>
          <w:szCs w:val="28"/>
          <w:rtl/>
        </w:rPr>
      </w:pPr>
      <w:r>
        <w:rPr>
          <w:rStyle w:val="FootnoteReference"/>
          <w:rFonts w:eastAsiaTheme="minorEastAsia"/>
          <w:b/>
          <w:bCs/>
          <w:sz w:val="28"/>
          <w:szCs w:val="28"/>
        </w:rPr>
        <w:footnoteRef/>
      </w:r>
      <w:r>
        <w:rPr>
          <w:rFonts w:hint="cs"/>
          <w:b/>
          <w:bCs/>
          <w:sz w:val="28"/>
          <w:szCs w:val="28"/>
          <w:rtl/>
        </w:rPr>
        <w:t xml:space="preserve"> صحيح سنن النسائي: 1487. </w:t>
      </w:r>
    </w:p>
  </w:footnote>
  <w:footnote w:id="9">
    <w:p w:rsidR="00BA095D" w:rsidRPr="00DE0507" w:rsidRDefault="00BA095D">
      <w:pPr>
        <w:pStyle w:val="FootnoteText"/>
        <w:rPr>
          <w:rFonts w:ascii="Traditional Arabic" w:hAnsi="Traditional Arabic"/>
          <w:b/>
          <w:bCs/>
          <w:sz w:val="28"/>
          <w:szCs w:val="28"/>
        </w:rPr>
      </w:pPr>
      <w:r w:rsidRPr="00DE0507">
        <w:rPr>
          <w:rStyle w:val="FootnoteReference"/>
          <w:rFonts w:ascii="Traditional Arabic" w:hAnsi="Traditional Arabic"/>
          <w:b/>
          <w:bCs/>
          <w:sz w:val="28"/>
          <w:szCs w:val="28"/>
        </w:rPr>
        <w:footnoteRef/>
      </w:r>
      <w:r w:rsidRPr="00DE0507">
        <w:rPr>
          <w:rFonts w:ascii="Traditional Arabic" w:hAnsi="Traditional Arabic"/>
          <w:b/>
          <w:bCs/>
          <w:sz w:val="28"/>
          <w:szCs w:val="28"/>
          <w:rtl/>
        </w:rPr>
        <w:t xml:space="preserve"> صحيح ابن ماجه: 69. </w:t>
      </w:r>
    </w:p>
  </w:footnote>
  <w:footnote w:id="10">
    <w:p w:rsidR="00BA095D" w:rsidRDefault="00BA095D">
      <w:pPr>
        <w:pStyle w:val="FootnoteText"/>
      </w:pPr>
      <w:r w:rsidRPr="00DE0507">
        <w:rPr>
          <w:rStyle w:val="FootnoteReference"/>
          <w:rFonts w:ascii="Traditional Arabic" w:hAnsi="Traditional Arabic"/>
          <w:b/>
          <w:bCs/>
          <w:sz w:val="28"/>
          <w:szCs w:val="28"/>
        </w:rPr>
        <w:footnoteRef/>
      </w:r>
      <w:r w:rsidRPr="00DE0507">
        <w:rPr>
          <w:rFonts w:ascii="Traditional Arabic" w:hAnsi="Traditional Arabic"/>
          <w:b/>
          <w:bCs/>
          <w:sz w:val="28"/>
          <w:szCs w:val="28"/>
          <w:rtl/>
        </w:rPr>
        <w:t xml:space="preserve"> مشكاة المصابيح:228. قال الألباني: إسناده حسن.</w:t>
      </w:r>
      <w:r>
        <w:rPr>
          <w:rFonts w:hint="cs"/>
          <w:rtl/>
        </w:rPr>
        <w:t xml:space="preserve">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footnotePr>
    <w:footnote w:id="-1"/>
    <w:footnote w:id="0"/>
  </w:footnotePr>
  <w:endnotePr>
    <w:endnote w:id="-1"/>
    <w:endnote w:id="0"/>
  </w:endnotePr>
  <w:compat/>
  <w:rsids>
    <w:rsidRoot w:val="00A75445"/>
    <w:rsid w:val="0000446A"/>
    <w:rsid w:val="000068B1"/>
    <w:rsid w:val="000231B4"/>
    <w:rsid w:val="00033D74"/>
    <w:rsid w:val="000352DF"/>
    <w:rsid w:val="00054954"/>
    <w:rsid w:val="00056BDB"/>
    <w:rsid w:val="000635AC"/>
    <w:rsid w:val="00092EA1"/>
    <w:rsid w:val="000C6032"/>
    <w:rsid w:val="000D02C2"/>
    <w:rsid w:val="000D2D39"/>
    <w:rsid w:val="000D5E1D"/>
    <w:rsid w:val="00130C5D"/>
    <w:rsid w:val="0013482C"/>
    <w:rsid w:val="00135FA1"/>
    <w:rsid w:val="00157BDC"/>
    <w:rsid w:val="00184956"/>
    <w:rsid w:val="001B69A3"/>
    <w:rsid w:val="001D6D96"/>
    <w:rsid w:val="001E172F"/>
    <w:rsid w:val="001F2AFD"/>
    <w:rsid w:val="002130E0"/>
    <w:rsid w:val="00227484"/>
    <w:rsid w:val="00235955"/>
    <w:rsid w:val="00235A3E"/>
    <w:rsid w:val="00240344"/>
    <w:rsid w:val="002416D5"/>
    <w:rsid w:val="00244430"/>
    <w:rsid w:val="002515E5"/>
    <w:rsid w:val="0025651F"/>
    <w:rsid w:val="00263D55"/>
    <w:rsid w:val="00270D75"/>
    <w:rsid w:val="00271C37"/>
    <w:rsid w:val="00272486"/>
    <w:rsid w:val="002C23F6"/>
    <w:rsid w:val="002C7077"/>
    <w:rsid w:val="002D26DD"/>
    <w:rsid w:val="002D5971"/>
    <w:rsid w:val="002E21D6"/>
    <w:rsid w:val="002E296C"/>
    <w:rsid w:val="003200FC"/>
    <w:rsid w:val="0033080E"/>
    <w:rsid w:val="00340A09"/>
    <w:rsid w:val="00341422"/>
    <w:rsid w:val="00344892"/>
    <w:rsid w:val="00363B53"/>
    <w:rsid w:val="00385FF8"/>
    <w:rsid w:val="00390971"/>
    <w:rsid w:val="00392912"/>
    <w:rsid w:val="003F3D1F"/>
    <w:rsid w:val="00402D43"/>
    <w:rsid w:val="004139B1"/>
    <w:rsid w:val="00436DFB"/>
    <w:rsid w:val="004762E7"/>
    <w:rsid w:val="004D7F39"/>
    <w:rsid w:val="004E198F"/>
    <w:rsid w:val="00507367"/>
    <w:rsid w:val="005173A2"/>
    <w:rsid w:val="00540003"/>
    <w:rsid w:val="0054157B"/>
    <w:rsid w:val="00555E93"/>
    <w:rsid w:val="005730C4"/>
    <w:rsid w:val="00587AD3"/>
    <w:rsid w:val="0059465B"/>
    <w:rsid w:val="0059486C"/>
    <w:rsid w:val="005958DA"/>
    <w:rsid w:val="005B02B8"/>
    <w:rsid w:val="005B1459"/>
    <w:rsid w:val="006067A3"/>
    <w:rsid w:val="006125A9"/>
    <w:rsid w:val="00621A4E"/>
    <w:rsid w:val="0062290B"/>
    <w:rsid w:val="00626EF4"/>
    <w:rsid w:val="006325B0"/>
    <w:rsid w:val="006337B8"/>
    <w:rsid w:val="00640E55"/>
    <w:rsid w:val="00656548"/>
    <w:rsid w:val="00683015"/>
    <w:rsid w:val="006B363A"/>
    <w:rsid w:val="006C6348"/>
    <w:rsid w:val="006C7652"/>
    <w:rsid w:val="006D0CB7"/>
    <w:rsid w:val="00731DE1"/>
    <w:rsid w:val="00731EF4"/>
    <w:rsid w:val="0073756C"/>
    <w:rsid w:val="007727AF"/>
    <w:rsid w:val="00775AB7"/>
    <w:rsid w:val="007879F8"/>
    <w:rsid w:val="007F0BD9"/>
    <w:rsid w:val="008077AA"/>
    <w:rsid w:val="00823F65"/>
    <w:rsid w:val="00847DD5"/>
    <w:rsid w:val="0085094C"/>
    <w:rsid w:val="00854FA3"/>
    <w:rsid w:val="00873EB3"/>
    <w:rsid w:val="0088797C"/>
    <w:rsid w:val="008D6027"/>
    <w:rsid w:val="008E2E07"/>
    <w:rsid w:val="008E4A05"/>
    <w:rsid w:val="008F1D8A"/>
    <w:rsid w:val="00901DE7"/>
    <w:rsid w:val="00902A76"/>
    <w:rsid w:val="00913C1A"/>
    <w:rsid w:val="00924D76"/>
    <w:rsid w:val="009432D4"/>
    <w:rsid w:val="009436C6"/>
    <w:rsid w:val="009548BC"/>
    <w:rsid w:val="00960FF6"/>
    <w:rsid w:val="00976B65"/>
    <w:rsid w:val="009818B8"/>
    <w:rsid w:val="009913B7"/>
    <w:rsid w:val="009A67DA"/>
    <w:rsid w:val="009D0CC7"/>
    <w:rsid w:val="009D16F5"/>
    <w:rsid w:val="00A20F2D"/>
    <w:rsid w:val="00A326B5"/>
    <w:rsid w:val="00A4227E"/>
    <w:rsid w:val="00A75334"/>
    <w:rsid w:val="00A75445"/>
    <w:rsid w:val="00A87677"/>
    <w:rsid w:val="00A9018E"/>
    <w:rsid w:val="00AA2FFC"/>
    <w:rsid w:val="00AB13DE"/>
    <w:rsid w:val="00AE2C28"/>
    <w:rsid w:val="00AF776F"/>
    <w:rsid w:val="00B055C6"/>
    <w:rsid w:val="00B1585A"/>
    <w:rsid w:val="00B45DA1"/>
    <w:rsid w:val="00B47F87"/>
    <w:rsid w:val="00B53A35"/>
    <w:rsid w:val="00B5422A"/>
    <w:rsid w:val="00B55635"/>
    <w:rsid w:val="00B6762B"/>
    <w:rsid w:val="00B72331"/>
    <w:rsid w:val="00B90A41"/>
    <w:rsid w:val="00BA095D"/>
    <w:rsid w:val="00BB0325"/>
    <w:rsid w:val="00BD4FD5"/>
    <w:rsid w:val="00BE5797"/>
    <w:rsid w:val="00BE6C27"/>
    <w:rsid w:val="00BF6F6F"/>
    <w:rsid w:val="00C01B0C"/>
    <w:rsid w:val="00C164EB"/>
    <w:rsid w:val="00C27339"/>
    <w:rsid w:val="00C45EA0"/>
    <w:rsid w:val="00C575DE"/>
    <w:rsid w:val="00C629E0"/>
    <w:rsid w:val="00C824B1"/>
    <w:rsid w:val="00C9119A"/>
    <w:rsid w:val="00C91C63"/>
    <w:rsid w:val="00CC443F"/>
    <w:rsid w:val="00CC6705"/>
    <w:rsid w:val="00CD5B30"/>
    <w:rsid w:val="00CE097C"/>
    <w:rsid w:val="00CE3813"/>
    <w:rsid w:val="00CF7B35"/>
    <w:rsid w:val="00D1012E"/>
    <w:rsid w:val="00D3074F"/>
    <w:rsid w:val="00D37845"/>
    <w:rsid w:val="00D57741"/>
    <w:rsid w:val="00D950C5"/>
    <w:rsid w:val="00DA4556"/>
    <w:rsid w:val="00DA5008"/>
    <w:rsid w:val="00DB18CC"/>
    <w:rsid w:val="00DC39BA"/>
    <w:rsid w:val="00DC68A4"/>
    <w:rsid w:val="00DD1E7F"/>
    <w:rsid w:val="00DE0507"/>
    <w:rsid w:val="00DE4CED"/>
    <w:rsid w:val="00E20A7C"/>
    <w:rsid w:val="00E433E7"/>
    <w:rsid w:val="00E45360"/>
    <w:rsid w:val="00E56450"/>
    <w:rsid w:val="00E77BD3"/>
    <w:rsid w:val="00EA0A97"/>
    <w:rsid w:val="00EA2B39"/>
    <w:rsid w:val="00EB2E7B"/>
    <w:rsid w:val="00ED5774"/>
    <w:rsid w:val="00EE06FF"/>
    <w:rsid w:val="00EE0CDA"/>
    <w:rsid w:val="00EE462B"/>
    <w:rsid w:val="00EE5D09"/>
    <w:rsid w:val="00EE7B7E"/>
    <w:rsid w:val="00F110F3"/>
    <w:rsid w:val="00F13011"/>
    <w:rsid w:val="00F255F3"/>
    <w:rsid w:val="00F478EF"/>
    <w:rsid w:val="00F75281"/>
    <w:rsid w:val="00F82D7F"/>
    <w:rsid w:val="00F843DB"/>
    <w:rsid w:val="00FC1864"/>
    <w:rsid w:val="00FF073F"/>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344"/>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2290B"/>
    <w:pPr>
      <w:keepNext/>
      <w:keepLines/>
      <w:spacing w:before="480" w:line="276" w:lineRule="auto"/>
      <w:outlineLvl w:val="0"/>
    </w:pPr>
    <w:rPr>
      <w:rFonts w:ascii="Cambria" w:eastAsia="Calibri" w:hAnsi="Cambria" w:cs="Arial"/>
      <w:b/>
      <w:bCs/>
      <w:color w:val="365F91"/>
      <w:sz w:val="28"/>
      <w:szCs w:val="28"/>
    </w:rPr>
  </w:style>
  <w:style w:type="paragraph" w:styleId="Heading2">
    <w:name w:val="heading 2"/>
    <w:basedOn w:val="Normal"/>
    <w:next w:val="Normal"/>
    <w:link w:val="Heading2Char"/>
    <w:autoRedefine/>
    <w:uiPriority w:val="9"/>
    <w:unhideWhenUsed/>
    <w:qFormat/>
    <w:rsid w:val="0062290B"/>
    <w:pPr>
      <w:keepNext/>
      <w:keepLines/>
      <w:bidi/>
      <w:spacing w:before="240" w:line="276" w:lineRule="auto"/>
      <w:jc w:val="center"/>
      <w:outlineLvl w:val="1"/>
    </w:pPr>
    <w:rPr>
      <w:rFonts w:ascii="Hacen Liner XL" w:eastAsia="Calibri" w:hAnsi="Hacen Liner XL" w:cs="Arial"/>
      <w:b/>
      <w:bCs/>
      <w:color w:val="46063D"/>
      <w:sz w:val="36"/>
      <w:szCs w:val="36"/>
    </w:rPr>
  </w:style>
  <w:style w:type="paragraph" w:styleId="Heading3">
    <w:name w:val="heading 3"/>
    <w:basedOn w:val="Normal"/>
    <w:next w:val="Normal"/>
    <w:link w:val="Heading3Char"/>
    <w:uiPriority w:val="9"/>
    <w:semiHidden/>
    <w:unhideWhenUsed/>
    <w:qFormat/>
    <w:rsid w:val="0062290B"/>
    <w:pPr>
      <w:keepNext/>
      <w:keepLines/>
      <w:spacing w:before="200" w:line="276" w:lineRule="auto"/>
      <w:outlineLvl w:val="2"/>
    </w:pPr>
    <w:rPr>
      <w:rFonts w:ascii="Cambria" w:eastAsia="Calibri" w:hAnsi="Cambria" w:cs="Arial"/>
      <w:b/>
      <w:bCs/>
      <w:color w:val="4F81BD"/>
      <w:sz w:val="22"/>
      <w:szCs w:val="22"/>
      <w:lang w:eastAsia="en-US"/>
    </w:rPr>
  </w:style>
  <w:style w:type="paragraph" w:styleId="Heading4">
    <w:name w:val="heading 4"/>
    <w:basedOn w:val="Normal"/>
    <w:next w:val="Normal"/>
    <w:link w:val="Heading4Char"/>
    <w:uiPriority w:val="9"/>
    <w:semiHidden/>
    <w:unhideWhenUsed/>
    <w:qFormat/>
    <w:rsid w:val="0062290B"/>
    <w:pPr>
      <w:keepNext/>
      <w:spacing w:before="240" w:after="60" w:line="276" w:lineRule="auto"/>
      <w:outlineLvl w:val="3"/>
    </w:pPr>
    <w:rPr>
      <w:rFonts w:asciiTheme="minorHAnsi" w:eastAsiaTheme="minorEastAsia" w:hAnsiTheme="minorHAnsi" w:cstheme="minorBidi"/>
      <w:b/>
      <w:bCs/>
      <w:sz w:val="28"/>
      <w:szCs w:val="28"/>
      <w:lang w:eastAsia="en-US"/>
    </w:rPr>
  </w:style>
  <w:style w:type="paragraph" w:styleId="Heading5">
    <w:name w:val="heading 5"/>
    <w:basedOn w:val="Normal"/>
    <w:next w:val="Normal"/>
    <w:link w:val="Heading5Char"/>
    <w:uiPriority w:val="9"/>
    <w:unhideWhenUsed/>
    <w:qFormat/>
    <w:rsid w:val="0062290B"/>
    <w:pPr>
      <w:spacing w:before="240" w:after="60" w:line="276" w:lineRule="auto"/>
      <w:outlineLvl w:val="4"/>
    </w:pPr>
    <w:rPr>
      <w:rFonts w:asciiTheme="minorHAnsi" w:eastAsiaTheme="minorEastAsia" w:hAnsiTheme="minorHAnsi" w:cstheme="minorBidi"/>
      <w:b/>
      <w:bCs/>
      <w:i/>
      <w:iCs/>
      <w:sz w:val="26"/>
      <w:szCs w:val="26"/>
      <w:lang w:eastAsia="en-US"/>
    </w:rPr>
  </w:style>
  <w:style w:type="paragraph" w:styleId="Heading6">
    <w:name w:val="heading 6"/>
    <w:basedOn w:val="Normal"/>
    <w:next w:val="Normal"/>
    <w:link w:val="Heading6Char"/>
    <w:uiPriority w:val="9"/>
    <w:semiHidden/>
    <w:unhideWhenUsed/>
    <w:qFormat/>
    <w:rsid w:val="0062290B"/>
    <w:pPr>
      <w:spacing w:before="240" w:after="60" w:line="276" w:lineRule="auto"/>
      <w:outlineLvl w:val="5"/>
    </w:pPr>
    <w:rPr>
      <w:rFonts w:asciiTheme="minorHAnsi" w:eastAsiaTheme="minorEastAsia" w:hAnsiTheme="minorHAnsi" w:cstheme="minorBidi"/>
      <w:b/>
      <w:bCs/>
      <w:sz w:val="22"/>
      <w:szCs w:val="22"/>
      <w:lang w:eastAsia="en-US"/>
    </w:rPr>
  </w:style>
  <w:style w:type="paragraph" w:styleId="Heading7">
    <w:name w:val="heading 7"/>
    <w:basedOn w:val="Normal"/>
    <w:next w:val="Normal"/>
    <w:link w:val="Heading7Char"/>
    <w:uiPriority w:val="9"/>
    <w:semiHidden/>
    <w:unhideWhenUsed/>
    <w:qFormat/>
    <w:rsid w:val="0062290B"/>
    <w:pPr>
      <w:spacing w:before="240" w:after="60" w:line="276" w:lineRule="auto"/>
      <w:outlineLvl w:val="6"/>
    </w:pPr>
    <w:rPr>
      <w:rFonts w:asciiTheme="minorHAnsi" w:eastAsiaTheme="minorEastAsia" w:hAnsiTheme="minorHAnsi" w:cstheme="minorBidi"/>
      <w:lang w:eastAsia="en-US"/>
    </w:rPr>
  </w:style>
  <w:style w:type="paragraph" w:styleId="Heading8">
    <w:name w:val="heading 8"/>
    <w:basedOn w:val="Normal"/>
    <w:next w:val="Normal"/>
    <w:link w:val="Heading8Char"/>
    <w:uiPriority w:val="9"/>
    <w:semiHidden/>
    <w:unhideWhenUsed/>
    <w:qFormat/>
    <w:rsid w:val="0062290B"/>
    <w:pPr>
      <w:spacing w:before="240" w:after="60" w:line="276" w:lineRule="auto"/>
      <w:outlineLvl w:val="7"/>
    </w:pPr>
    <w:rPr>
      <w:rFonts w:asciiTheme="minorHAnsi" w:eastAsiaTheme="minorEastAsia" w:hAnsiTheme="minorHAnsi" w:cstheme="minorBidi"/>
      <w:i/>
      <w:iCs/>
      <w:lang w:eastAsia="en-US"/>
    </w:rPr>
  </w:style>
  <w:style w:type="paragraph" w:styleId="Heading9">
    <w:name w:val="heading 9"/>
    <w:basedOn w:val="Normal"/>
    <w:next w:val="Normal"/>
    <w:link w:val="Heading9Char"/>
    <w:uiPriority w:val="9"/>
    <w:semiHidden/>
    <w:unhideWhenUsed/>
    <w:qFormat/>
    <w:rsid w:val="0062290B"/>
    <w:pPr>
      <w:spacing w:before="240" w:after="60" w:line="276" w:lineRule="auto"/>
      <w:outlineLvl w:val="8"/>
    </w:pPr>
    <w:rPr>
      <w:rFonts w:asciiTheme="majorHAnsi" w:eastAsiaTheme="majorEastAsia" w:hAnsiTheme="majorHAnsi" w:cstheme="maj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2290B"/>
    <w:rPr>
      <w:rFonts w:ascii="Cambria" w:hAnsi="Cambria"/>
      <w:b/>
      <w:bCs/>
      <w:color w:val="365F91"/>
      <w:sz w:val="28"/>
      <w:szCs w:val="28"/>
    </w:rPr>
  </w:style>
  <w:style w:type="character" w:customStyle="1" w:styleId="Heading2Char">
    <w:name w:val="Heading 2 Char"/>
    <w:link w:val="Heading2"/>
    <w:uiPriority w:val="9"/>
    <w:rsid w:val="0062290B"/>
    <w:rPr>
      <w:rFonts w:ascii="Hacen Liner XL" w:hAnsi="Hacen Liner XL"/>
      <w:b/>
      <w:bCs/>
      <w:color w:val="46063D"/>
      <w:sz w:val="36"/>
      <w:szCs w:val="36"/>
    </w:rPr>
  </w:style>
  <w:style w:type="character" w:customStyle="1" w:styleId="Heading3Char">
    <w:name w:val="Heading 3 Char"/>
    <w:link w:val="Heading3"/>
    <w:uiPriority w:val="9"/>
    <w:semiHidden/>
    <w:rsid w:val="0062290B"/>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62290B"/>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rsid w:val="0062290B"/>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62290B"/>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62290B"/>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62290B"/>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62290B"/>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62290B"/>
    <w:pPr>
      <w:bidi/>
      <w:jc w:val="center"/>
    </w:pPr>
    <w:rPr>
      <w:rFonts w:ascii="Hacen Liner XL" w:eastAsia="Calibri" w:hAnsi="Hacen Liner XL" w:cs="Arial"/>
      <w:b/>
      <w:bCs/>
      <w:color w:val="0000FF"/>
      <w:sz w:val="40"/>
      <w:szCs w:val="40"/>
      <w:lang w:val="en-US" w:eastAsia="ar-SA"/>
    </w:rPr>
  </w:style>
  <w:style w:type="character" w:customStyle="1" w:styleId="TitleChar">
    <w:name w:val="Title Char"/>
    <w:link w:val="Title"/>
    <w:rsid w:val="0062290B"/>
    <w:rPr>
      <w:rFonts w:ascii="Hacen Liner XL" w:hAnsi="Hacen Liner XL"/>
      <w:b/>
      <w:bCs/>
      <w:color w:val="0000FF"/>
      <w:sz w:val="40"/>
      <w:szCs w:val="40"/>
      <w:lang w:val="en-US" w:eastAsia="ar-SA"/>
    </w:rPr>
  </w:style>
  <w:style w:type="paragraph" w:styleId="Subtitle">
    <w:name w:val="Subtitle"/>
    <w:basedOn w:val="Normal"/>
    <w:next w:val="Normal"/>
    <w:link w:val="SubtitleChar"/>
    <w:qFormat/>
    <w:rsid w:val="0062290B"/>
    <w:pPr>
      <w:spacing w:after="60" w:line="276" w:lineRule="auto"/>
      <w:jc w:val="center"/>
      <w:outlineLvl w:val="1"/>
    </w:pPr>
    <w:rPr>
      <w:rFonts w:asciiTheme="majorHAnsi" w:eastAsiaTheme="majorEastAsia" w:hAnsiTheme="majorHAnsi" w:cstheme="majorBidi"/>
      <w:lang w:eastAsia="en-US"/>
    </w:rPr>
  </w:style>
  <w:style w:type="character" w:customStyle="1" w:styleId="SubtitleChar">
    <w:name w:val="Subtitle Char"/>
    <w:basedOn w:val="DefaultParagraphFont"/>
    <w:link w:val="Subtitle"/>
    <w:uiPriority w:val="11"/>
    <w:rsid w:val="0062290B"/>
    <w:rPr>
      <w:rFonts w:asciiTheme="majorHAnsi" w:eastAsiaTheme="majorEastAsia" w:hAnsiTheme="majorHAnsi" w:cstheme="majorBidi"/>
      <w:sz w:val="24"/>
      <w:szCs w:val="24"/>
      <w:lang w:eastAsia="en-US"/>
    </w:rPr>
  </w:style>
  <w:style w:type="character" w:styleId="Strong">
    <w:name w:val="Strong"/>
    <w:uiPriority w:val="22"/>
    <w:qFormat/>
    <w:rsid w:val="0062290B"/>
    <w:rPr>
      <w:b/>
      <w:bCs/>
    </w:rPr>
  </w:style>
  <w:style w:type="character" w:styleId="Emphasis">
    <w:name w:val="Emphasis"/>
    <w:uiPriority w:val="20"/>
    <w:qFormat/>
    <w:rsid w:val="0062290B"/>
    <w:rPr>
      <w:i/>
      <w:iCs/>
    </w:rPr>
  </w:style>
  <w:style w:type="paragraph" w:styleId="NoSpacing">
    <w:name w:val="No Spacing"/>
    <w:uiPriority w:val="1"/>
    <w:qFormat/>
    <w:rsid w:val="0062290B"/>
    <w:rPr>
      <w:sz w:val="22"/>
      <w:szCs w:val="22"/>
      <w:lang w:eastAsia="en-US"/>
    </w:rPr>
  </w:style>
  <w:style w:type="paragraph" w:styleId="ListParagraph">
    <w:name w:val="List Paragraph"/>
    <w:basedOn w:val="Normal"/>
    <w:uiPriority w:val="34"/>
    <w:qFormat/>
    <w:rsid w:val="0062290B"/>
    <w:pPr>
      <w:spacing w:after="200" w:line="276" w:lineRule="auto"/>
      <w:ind w:left="720"/>
    </w:pPr>
    <w:rPr>
      <w:rFonts w:ascii="Calibri" w:eastAsia="Calibri" w:hAnsi="Calibri" w:cs="Arial"/>
      <w:sz w:val="22"/>
      <w:szCs w:val="22"/>
      <w:lang w:eastAsia="en-US"/>
    </w:rPr>
  </w:style>
  <w:style w:type="paragraph" w:styleId="Quote">
    <w:name w:val="Quote"/>
    <w:basedOn w:val="Normal"/>
    <w:next w:val="Normal"/>
    <w:link w:val="QuoteChar"/>
    <w:uiPriority w:val="29"/>
    <w:qFormat/>
    <w:rsid w:val="0062290B"/>
    <w:pPr>
      <w:spacing w:after="200" w:line="276" w:lineRule="auto"/>
    </w:pPr>
    <w:rPr>
      <w:rFonts w:ascii="Calibri" w:eastAsia="Calibri" w:hAnsi="Calibri" w:cs="Arial"/>
      <w:i/>
      <w:iCs/>
      <w:color w:val="000000" w:themeColor="text1"/>
      <w:sz w:val="22"/>
      <w:szCs w:val="22"/>
      <w:lang w:eastAsia="en-US"/>
    </w:rPr>
  </w:style>
  <w:style w:type="character" w:customStyle="1" w:styleId="QuoteChar">
    <w:name w:val="Quote Char"/>
    <w:basedOn w:val="DefaultParagraphFont"/>
    <w:link w:val="Quote"/>
    <w:uiPriority w:val="29"/>
    <w:rsid w:val="0062290B"/>
    <w:rPr>
      <w:i/>
      <w:iCs/>
      <w:color w:val="000000" w:themeColor="text1"/>
      <w:sz w:val="22"/>
      <w:szCs w:val="22"/>
      <w:lang w:eastAsia="en-US"/>
    </w:rPr>
  </w:style>
  <w:style w:type="paragraph" w:styleId="IntenseQuote">
    <w:name w:val="Intense Quote"/>
    <w:basedOn w:val="Normal"/>
    <w:next w:val="Normal"/>
    <w:link w:val="IntenseQuoteChar"/>
    <w:uiPriority w:val="30"/>
    <w:qFormat/>
    <w:rsid w:val="0062290B"/>
    <w:pPr>
      <w:pBdr>
        <w:bottom w:val="single" w:sz="4" w:space="4" w:color="4F81BD" w:themeColor="accent1"/>
      </w:pBdr>
      <w:spacing w:before="200" w:after="280" w:line="276" w:lineRule="auto"/>
      <w:ind w:left="936" w:right="936"/>
    </w:pPr>
    <w:rPr>
      <w:rFonts w:ascii="Calibri" w:eastAsia="Calibri" w:hAnsi="Calibri" w:cs="Arial"/>
      <w:b/>
      <w:bCs/>
      <w:i/>
      <w:iCs/>
      <w:color w:val="4F81BD" w:themeColor="accent1"/>
      <w:sz w:val="22"/>
      <w:szCs w:val="22"/>
      <w:lang w:eastAsia="en-US"/>
    </w:rPr>
  </w:style>
  <w:style w:type="character" w:customStyle="1" w:styleId="IntenseQuoteChar">
    <w:name w:val="Intense Quote Char"/>
    <w:basedOn w:val="DefaultParagraphFont"/>
    <w:link w:val="IntenseQuote"/>
    <w:uiPriority w:val="30"/>
    <w:rsid w:val="0062290B"/>
    <w:rPr>
      <w:b/>
      <w:bCs/>
      <w:i/>
      <w:iCs/>
      <w:color w:val="4F81BD" w:themeColor="accent1"/>
      <w:sz w:val="22"/>
      <w:szCs w:val="22"/>
      <w:lang w:eastAsia="en-US"/>
    </w:rPr>
  </w:style>
  <w:style w:type="character" w:styleId="SubtleEmphasis">
    <w:name w:val="Subtle Emphasis"/>
    <w:uiPriority w:val="19"/>
    <w:qFormat/>
    <w:rsid w:val="0062290B"/>
    <w:rPr>
      <w:i/>
      <w:iCs/>
      <w:color w:val="808080" w:themeColor="text1" w:themeTint="7F"/>
    </w:rPr>
  </w:style>
  <w:style w:type="character" w:styleId="IntenseEmphasis">
    <w:name w:val="Intense Emphasis"/>
    <w:uiPriority w:val="21"/>
    <w:qFormat/>
    <w:rsid w:val="0062290B"/>
    <w:rPr>
      <w:b/>
      <w:bCs/>
      <w:i/>
      <w:iCs/>
      <w:color w:val="4F81BD" w:themeColor="accent1"/>
    </w:rPr>
  </w:style>
  <w:style w:type="character" w:styleId="SubtleReference">
    <w:name w:val="Subtle Reference"/>
    <w:basedOn w:val="DefaultParagraphFont"/>
    <w:uiPriority w:val="31"/>
    <w:qFormat/>
    <w:rsid w:val="0062290B"/>
    <w:rPr>
      <w:smallCaps/>
      <w:color w:val="C0504D" w:themeColor="accent2"/>
      <w:u w:val="single"/>
    </w:rPr>
  </w:style>
  <w:style w:type="character" w:styleId="IntenseReference">
    <w:name w:val="Intense Reference"/>
    <w:uiPriority w:val="32"/>
    <w:qFormat/>
    <w:rsid w:val="0062290B"/>
    <w:rPr>
      <w:b/>
      <w:bCs/>
      <w:smallCaps/>
      <w:color w:val="C0504D" w:themeColor="accent2"/>
      <w:spacing w:val="5"/>
      <w:u w:val="single"/>
    </w:rPr>
  </w:style>
  <w:style w:type="character" w:styleId="BookTitle">
    <w:name w:val="Book Title"/>
    <w:basedOn w:val="DefaultParagraphFont"/>
    <w:uiPriority w:val="33"/>
    <w:qFormat/>
    <w:rsid w:val="0062290B"/>
    <w:rPr>
      <w:b/>
      <w:bCs/>
      <w:smallCaps/>
      <w:spacing w:val="5"/>
    </w:rPr>
  </w:style>
  <w:style w:type="paragraph" w:styleId="TOCHeading">
    <w:name w:val="TOC Heading"/>
    <w:basedOn w:val="Heading1"/>
    <w:next w:val="Normal"/>
    <w:uiPriority w:val="39"/>
    <w:unhideWhenUsed/>
    <w:qFormat/>
    <w:rsid w:val="0062290B"/>
    <w:pPr>
      <w:bidi/>
      <w:outlineLvl w:val="9"/>
    </w:pPr>
    <w:rPr>
      <w:lang w:val="en-US"/>
    </w:rPr>
  </w:style>
  <w:style w:type="paragraph" w:styleId="NormalWeb">
    <w:name w:val="Normal (Web)"/>
    <w:basedOn w:val="Normal"/>
    <w:uiPriority w:val="99"/>
    <w:semiHidden/>
    <w:unhideWhenUsed/>
    <w:rsid w:val="00A75445"/>
    <w:pPr>
      <w:spacing w:before="100" w:beforeAutospacing="1" w:after="100" w:afterAutospacing="1"/>
    </w:pPr>
  </w:style>
  <w:style w:type="paragraph" w:styleId="BalloonText">
    <w:name w:val="Balloon Text"/>
    <w:basedOn w:val="Normal"/>
    <w:link w:val="BalloonTextChar"/>
    <w:uiPriority w:val="99"/>
    <w:semiHidden/>
    <w:unhideWhenUsed/>
    <w:rsid w:val="00A75445"/>
    <w:rPr>
      <w:rFonts w:ascii="Tahoma" w:hAnsi="Tahoma" w:cs="Tahoma"/>
      <w:sz w:val="16"/>
      <w:szCs w:val="16"/>
    </w:rPr>
  </w:style>
  <w:style w:type="character" w:customStyle="1" w:styleId="BalloonTextChar">
    <w:name w:val="Balloon Text Char"/>
    <w:basedOn w:val="DefaultParagraphFont"/>
    <w:link w:val="BalloonText"/>
    <w:uiPriority w:val="99"/>
    <w:semiHidden/>
    <w:rsid w:val="00A75445"/>
    <w:rPr>
      <w:rFonts w:ascii="Tahoma" w:hAnsi="Tahoma" w:cs="Tahoma"/>
      <w:sz w:val="16"/>
      <w:szCs w:val="16"/>
      <w:lang w:eastAsia="en-US"/>
    </w:rPr>
  </w:style>
  <w:style w:type="character" w:styleId="Hyperlink">
    <w:name w:val="Hyperlink"/>
    <w:basedOn w:val="DefaultParagraphFont"/>
    <w:uiPriority w:val="99"/>
    <w:semiHidden/>
    <w:unhideWhenUsed/>
    <w:rsid w:val="005730C4"/>
    <w:rPr>
      <w:color w:val="0000FF"/>
      <w:u w:val="single"/>
    </w:rPr>
  </w:style>
  <w:style w:type="paragraph" w:customStyle="1" w:styleId="quran">
    <w:name w:val="quran"/>
    <w:basedOn w:val="Normal"/>
    <w:rsid w:val="005730C4"/>
    <w:pPr>
      <w:jc w:val="center"/>
    </w:pPr>
    <w:rPr>
      <w:b/>
      <w:bCs/>
      <w:color w:val="0D2F61"/>
    </w:rPr>
  </w:style>
  <w:style w:type="paragraph" w:customStyle="1" w:styleId="author">
    <w:name w:val="author"/>
    <w:basedOn w:val="Normal"/>
    <w:rsid w:val="005730C4"/>
    <w:rPr>
      <w:sz w:val="12"/>
      <w:szCs w:val="12"/>
    </w:rPr>
  </w:style>
  <w:style w:type="character" w:customStyle="1" w:styleId="spc">
    <w:name w:val="spc"/>
    <w:basedOn w:val="DefaultParagraphFont"/>
    <w:rsid w:val="005730C4"/>
  </w:style>
  <w:style w:type="paragraph" w:styleId="Header">
    <w:name w:val="header"/>
    <w:basedOn w:val="Normal"/>
    <w:link w:val="HeaderChar"/>
    <w:uiPriority w:val="99"/>
    <w:semiHidden/>
    <w:unhideWhenUsed/>
    <w:rsid w:val="00ED5774"/>
    <w:pPr>
      <w:tabs>
        <w:tab w:val="center" w:pos="4513"/>
        <w:tab w:val="right" w:pos="9026"/>
      </w:tabs>
    </w:pPr>
  </w:style>
  <w:style w:type="character" w:customStyle="1" w:styleId="HeaderChar">
    <w:name w:val="Header Char"/>
    <w:basedOn w:val="DefaultParagraphFont"/>
    <w:link w:val="Header"/>
    <w:uiPriority w:val="99"/>
    <w:semiHidden/>
    <w:rsid w:val="00ED5774"/>
    <w:rPr>
      <w:sz w:val="22"/>
      <w:szCs w:val="22"/>
      <w:lang w:eastAsia="en-US"/>
    </w:rPr>
  </w:style>
  <w:style w:type="paragraph" w:styleId="Footer">
    <w:name w:val="footer"/>
    <w:basedOn w:val="Normal"/>
    <w:link w:val="FooterChar"/>
    <w:uiPriority w:val="99"/>
    <w:unhideWhenUsed/>
    <w:rsid w:val="00ED5774"/>
    <w:pPr>
      <w:tabs>
        <w:tab w:val="center" w:pos="4513"/>
        <w:tab w:val="right" w:pos="9026"/>
      </w:tabs>
    </w:pPr>
    <w:rPr>
      <w:rFonts w:ascii="Calibri" w:eastAsia="Calibri" w:hAnsi="Calibri" w:cs="Arial"/>
      <w:sz w:val="22"/>
      <w:szCs w:val="22"/>
      <w:lang w:eastAsia="en-US"/>
    </w:rPr>
  </w:style>
  <w:style w:type="character" w:customStyle="1" w:styleId="FooterChar">
    <w:name w:val="Footer Char"/>
    <w:basedOn w:val="DefaultParagraphFont"/>
    <w:link w:val="Footer"/>
    <w:uiPriority w:val="99"/>
    <w:rsid w:val="00ED5774"/>
    <w:rPr>
      <w:sz w:val="22"/>
      <w:szCs w:val="22"/>
      <w:lang w:eastAsia="en-US"/>
    </w:rPr>
  </w:style>
  <w:style w:type="character" w:customStyle="1" w:styleId="edit-big">
    <w:name w:val="edit-big"/>
    <w:basedOn w:val="DefaultParagraphFont"/>
    <w:rsid w:val="00F13011"/>
  </w:style>
  <w:style w:type="character" w:customStyle="1" w:styleId="search-keys1">
    <w:name w:val="search-keys1"/>
    <w:basedOn w:val="DefaultParagraphFont"/>
    <w:rsid w:val="00F13011"/>
    <w:rPr>
      <w:rFonts w:ascii="Arial" w:hAnsi="Arial" w:cs="Arial" w:hint="default"/>
      <w:b/>
      <w:bCs/>
      <w:color w:val="FF0000"/>
      <w:sz w:val="23"/>
      <w:szCs w:val="23"/>
    </w:rPr>
  </w:style>
  <w:style w:type="character" w:styleId="FootnoteReference">
    <w:name w:val="footnote reference"/>
    <w:basedOn w:val="DefaultParagraphFont"/>
    <w:semiHidden/>
    <w:rsid w:val="00F13011"/>
    <w:rPr>
      <w:vertAlign w:val="superscript"/>
    </w:rPr>
  </w:style>
  <w:style w:type="paragraph" w:styleId="FootnoteText">
    <w:name w:val="footnote text"/>
    <w:basedOn w:val="Normal"/>
    <w:link w:val="FootnoteTextChar"/>
    <w:semiHidden/>
    <w:rsid w:val="00F13011"/>
    <w:pPr>
      <w:bidi/>
    </w:pPr>
    <w:rPr>
      <w:rFonts w:cs="Traditional Arabic"/>
      <w:sz w:val="20"/>
      <w:szCs w:val="20"/>
      <w:lang w:val="en-US" w:eastAsia="en-US"/>
    </w:rPr>
  </w:style>
  <w:style w:type="character" w:customStyle="1" w:styleId="FootnoteTextChar">
    <w:name w:val="Footnote Text Char"/>
    <w:basedOn w:val="DefaultParagraphFont"/>
    <w:link w:val="FootnoteText"/>
    <w:semiHidden/>
    <w:rsid w:val="00F13011"/>
    <w:rPr>
      <w:rFonts w:ascii="Times New Roman" w:eastAsia="Times New Roman" w:hAnsi="Times New Roman" w:cs="Traditional Arabic"/>
      <w:lang w:val="en-US" w:eastAsia="en-US"/>
    </w:rPr>
  </w:style>
  <w:style w:type="paragraph" w:styleId="BodyTextIndent3">
    <w:name w:val="Body Text Indent 3"/>
    <w:basedOn w:val="Normal"/>
    <w:link w:val="BodyTextIndent3Char"/>
    <w:semiHidden/>
    <w:rsid w:val="00F13011"/>
    <w:pPr>
      <w:bidi/>
      <w:ind w:firstLine="720"/>
      <w:jc w:val="both"/>
    </w:pPr>
    <w:rPr>
      <w:rFonts w:cs="Traditional Arabic"/>
      <w:b/>
      <w:bCs/>
      <w:color w:val="0000FF"/>
      <w:sz w:val="36"/>
      <w:szCs w:val="36"/>
      <w:lang w:eastAsia="en-US"/>
    </w:rPr>
  </w:style>
  <w:style w:type="character" w:customStyle="1" w:styleId="BodyTextIndent3Char">
    <w:name w:val="Body Text Indent 3 Char"/>
    <w:basedOn w:val="DefaultParagraphFont"/>
    <w:link w:val="BodyTextIndent3"/>
    <w:semiHidden/>
    <w:rsid w:val="00F13011"/>
    <w:rPr>
      <w:rFonts w:ascii="Times New Roman" w:eastAsia="Times New Roman" w:hAnsi="Times New Roman" w:cs="Traditional Arabic"/>
      <w:b/>
      <w:bCs/>
      <w:color w:val="0000FF"/>
      <w:sz w:val="36"/>
      <w:szCs w:val="36"/>
      <w:lang w:eastAsia="en-US"/>
    </w:rPr>
  </w:style>
  <w:style w:type="paragraph" w:customStyle="1" w:styleId="color-3d6b13">
    <w:name w:val="color-3d6b13"/>
    <w:basedOn w:val="Normal"/>
    <w:rsid w:val="002416D5"/>
    <w:pPr>
      <w:spacing w:after="100" w:line="408" w:lineRule="auto"/>
      <w:jc w:val="both"/>
    </w:pPr>
    <w:rPr>
      <w:rFonts w:ascii="Amiri" w:hAnsi="Amiri" w:cs="Amiri"/>
      <w:color w:val="3D6B13"/>
      <w:sz w:val="32"/>
      <w:szCs w:val="32"/>
    </w:rPr>
  </w:style>
  <w:style w:type="character" w:customStyle="1" w:styleId="edit-title">
    <w:name w:val="edit-title"/>
    <w:basedOn w:val="DefaultParagraphFont"/>
    <w:rsid w:val="002416D5"/>
  </w:style>
  <w:style w:type="character" w:customStyle="1" w:styleId="color-ae84221">
    <w:name w:val="color-ae84221"/>
    <w:basedOn w:val="DefaultParagraphFont"/>
    <w:rsid w:val="002416D5"/>
    <w:rPr>
      <w:color w:val="AE8422"/>
    </w:rPr>
  </w:style>
</w:styles>
</file>

<file path=word/webSettings.xml><?xml version="1.0" encoding="utf-8"?>
<w:webSettings xmlns:r="http://schemas.openxmlformats.org/officeDocument/2006/relationships" xmlns:w="http://schemas.openxmlformats.org/wordprocessingml/2006/main">
  <w:divs>
    <w:div w:id="119223746">
      <w:bodyDiv w:val="1"/>
      <w:marLeft w:val="0"/>
      <w:marRight w:val="0"/>
      <w:marTop w:val="0"/>
      <w:marBottom w:val="0"/>
      <w:divBdr>
        <w:top w:val="none" w:sz="0" w:space="0" w:color="auto"/>
        <w:left w:val="none" w:sz="0" w:space="0" w:color="auto"/>
        <w:bottom w:val="none" w:sz="0" w:space="0" w:color="auto"/>
        <w:right w:val="none" w:sz="0" w:space="0" w:color="auto"/>
      </w:divBdr>
      <w:divsChild>
        <w:div w:id="1380671071">
          <w:marLeft w:val="0"/>
          <w:marRight w:val="0"/>
          <w:marTop w:val="0"/>
          <w:marBottom w:val="0"/>
          <w:divBdr>
            <w:top w:val="none" w:sz="0" w:space="0" w:color="auto"/>
            <w:left w:val="none" w:sz="0" w:space="0" w:color="auto"/>
            <w:bottom w:val="none" w:sz="0" w:space="0" w:color="auto"/>
            <w:right w:val="none" w:sz="0" w:space="0" w:color="auto"/>
          </w:divBdr>
          <w:divsChild>
            <w:div w:id="339311977">
              <w:marLeft w:val="0"/>
              <w:marRight w:val="0"/>
              <w:marTop w:val="0"/>
              <w:marBottom w:val="0"/>
              <w:divBdr>
                <w:top w:val="none" w:sz="0" w:space="0" w:color="auto"/>
                <w:left w:val="none" w:sz="0" w:space="0" w:color="auto"/>
                <w:bottom w:val="none" w:sz="0" w:space="0" w:color="auto"/>
                <w:right w:val="none" w:sz="0" w:space="0" w:color="auto"/>
              </w:divBdr>
              <w:divsChild>
                <w:div w:id="1364746394">
                  <w:marLeft w:val="-150"/>
                  <w:marRight w:val="-150"/>
                  <w:marTop w:val="0"/>
                  <w:marBottom w:val="0"/>
                  <w:divBdr>
                    <w:top w:val="none" w:sz="0" w:space="0" w:color="auto"/>
                    <w:left w:val="none" w:sz="0" w:space="0" w:color="auto"/>
                    <w:bottom w:val="none" w:sz="0" w:space="0" w:color="auto"/>
                    <w:right w:val="none" w:sz="0" w:space="0" w:color="auto"/>
                  </w:divBdr>
                  <w:divsChild>
                    <w:div w:id="385105856">
                      <w:marLeft w:val="0"/>
                      <w:marRight w:val="0"/>
                      <w:marTop w:val="0"/>
                      <w:marBottom w:val="0"/>
                      <w:divBdr>
                        <w:top w:val="none" w:sz="0" w:space="0" w:color="auto"/>
                        <w:left w:val="none" w:sz="0" w:space="0" w:color="auto"/>
                        <w:bottom w:val="none" w:sz="0" w:space="0" w:color="auto"/>
                        <w:right w:val="none" w:sz="0" w:space="0" w:color="auto"/>
                      </w:divBdr>
                      <w:divsChild>
                        <w:div w:id="186213480">
                          <w:marLeft w:val="0"/>
                          <w:marRight w:val="0"/>
                          <w:marTop w:val="0"/>
                          <w:marBottom w:val="140"/>
                          <w:divBdr>
                            <w:top w:val="none" w:sz="0" w:space="0" w:color="auto"/>
                            <w:left w:val="none" w:sz="0" w:space="0" w:color="auto"/>
                            <w:bottom w:val="none" w:sz="0" w:space="0" w:color="auto"/>
                            <w:right w:val="none" w:sz="0" w:space="0" w:color="auto"/>
                          </w:divBdr>
                          <w:divsChild>
                            <w:div w:id="275410742">
                              <w:marLeft w:val="0"/>
                              <w:marRight w:val="0"/>
                              <w:marTop w:val="0"/>
                              <w:marBottom w:val="200"/>
                              <w:divBdr>
                                <w:top w:val="none" w:sz="0" w:space="0" w:color="auto"/>
                                <w:left w:val="none" w:sz="0" w:space="0" w:color="auto"/>
                                <w:bottom w:val="none" w:sz="0" w:space="0" w:color="auto"/>
                                <w:right w:val="none" w:sz="0" w:space="0" w:color="auto"/>
                              </w:divBdr>
                              <w:divsChild>
                                <w:div w:id="1361784445">
                                  <w:marLeft w:val="0"/>
                                  <w:marRight w:val="0"/>
                                  <w:marTop w:val="0"/>
                                  <w:marBottom w:val="0"/>
                                  <w:divBdr>
                                    <w:top w:val="single" w:sz="4" w:space="5" w:color="F5EFE0"/>
                                    <w:left w:val="none" w:sz="0" w:space="0" w:color="auto"/>
                                    <w:bottom w:val="single" w:sz="4" w:space="5" w:color="F5EFE0"/>
                                    <w:right w:val="none" w:sz="0" w:space="0" w:color="auto"/>
                                  </w:divBdr>
                                  <w:divsChild>
                                    <w:div w:id="183765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7369499">
      <w:bodyDiv w:val="1"/>
      <w:marLeft w:val="0"/>
      <w:marRight w:val="0"/>
      <w:marTop w:val="0"/>
      <w:marBottom w:val="0"/>
      <w:divBdr>
        <w:top w:val="none" w:sz="0" w:space="0" w:color="auto"/>
        <w:left w:val="none" w:sz="0" w:space="0" w:color="auto"/>
        <w:bottom w:val="none" w:sz="0" w:space="0" w:color="auto"/>
        <w:right w:val="none" w:sz="0" w:space="0" w:color="auto"/>
      </w:divBdr>
      <w:divsChild>
        <w:div w:id="1861355130">
          <w:marLeft w:val="0"/>
          <w:marRight w:val="0"/>
          <w:marTop w:val="0"/>
          <w:marBottom w:val="0"/>
          <w:divBdr>
            <w:top w:val="none" w:sz="0" w:space="0" w:color="auto"/>
            <w:left w:val="none" w:sz="0" w:space="0" w:color="auto"/>
            <w:bottom w:val="none" w:sz="0" w:space="0" w:color="auto"/>
            <w:right w:val="none" w:sz="0" w:space="0" w:color="auto"/>
          </w:divBdr>
          <w:divsChild>
            <w:div w:id="229655376">
              <w:marLeft w:val="0"/>
              <w:marRight w:val="0"/>
              <w:marTop w:val="0"/>
              <w:marBottom w:val="0"/>
              <w:divBdr>
                <w:top w:val="none" w:sz="0" w:space="0" w:color="auto"/>
                <w:left w:val="none" w:sz="0" w:space="0" w:color="auto"/>
                <w:bottom w:val="none" w:sz="0" w:space="0" w:color="auto"/>
                <w:right w:val="none" w:sz="0" w:space="0" w:color="auto"/>
              </w:divBdr>
              <w:divsChild>
                <w:div w:id="314648672">
                  <w:marLeft w:val="0"/>
                  <w:marRight w:val="0"/>
                  <w:marTop w:val="0"/>
                  <w:marBottom w:val="0"/>
                  <w:divBdr>
                    <w:top w:val="none" w:sz="0" w:space="0" w:color="auto"/>
                    <w:left w:val="none" w:sz="0" w:space="0" w:color="auto"/>
                    <w:bottom w:val="none" w:sz="0" w:space="0" w:color="auto"/>
                    <w:right w:val="none" w:sz="0" w:space="0" w:color="auto"/>
                  </w:divBdr>
                  <w:divsChild>
                    <w:div w:id="1593314462">
                      <w:marLeft w:val="0"/>
                      <w:marRight w:val="0"/>
                      <w:marTop w:val="0"/>
                      <w:marBottom w:val="0"/>
                      <w:divBdr>
                        <w:top w:val="none" w:sz="0" w:space="0" w:color="auto"/>
                        <w:left w:val="none" w:sz="0" w:space="0" w:color="auto"/>
                        <w:bottom w:val="none" w:sz="0" w:space="0" w:color="auto"/>
                        <w:right w:val="none" w:sz="0" w:space="0" w:color="auto"/>
                      </w:divBdr>
                      <w:divsChild>
                        <w:div w:id="1410615160">
                          <w:marLeft w:val="0"/>
                          <w:marRight w:val="0"/>
                          <w:marTop w:val="70"/>
                          <w:marBottom w:val="0"/>
                          <w:divBdr>
                            <w:top w:val="none" w:sz="0" w:space="0" w:color="auto"/>
                            <w:left w:val="none" w:sz="0" w:space="0" w:color="auto"/>
                            <w:bottom w:val="none" w:sz="0" w:space="0" w:color="auto"/>
                            <w:right w:val="none" w:sz="0" w:space="0" w:color="auto"/>
                          </w:divBdr>
                          <w:divsChild>
                            <w:div w:id="492718584">
                              <w:marLeft w:val="0"/>
                              <w:marRight w:val="0"/>
                              <w:marTop w:val="0"/>
                              <w:marBottom w:val="0"/>
                              <w:divBdr>
                                <w:top w:val="none" w:sz="0" w:space="0" w:color="auto"/>
                                <w:left w:val="none" w:sz="0" w:space="0" w:color="auto"/>
                                <w:bottom w:val="none" w:sz="0" w:space="0" w:color="auto"/>
                                <w:right w:val="none" w:sz="0" w:space="0" w:color="auto"/>
                              </w:divBdr>
                              <w:divsChild>
                                <w:div w:id="714350295">
                                  <w:marLeft w:val="0"/>
                                  <w:marRight w:val="0"/>
                                  <w:marTop w:val="0"/>
                                  <w:marBottom w:val="0"/>
                                  <w:divBdr>
                                    <w:top w:val="none" w:sz="0" w:space="0" w:color="auto"/>
                                    <w:left w:val="none" w:sz="0" w:space="0" w:color="auto"/>
                                    <w:bottom w:val="none" w:sz="0" w:space="0" w:color="auto"/>
                                    <w:right w:val="none" w:sz="0" w:space="0" w:color="auto"/>
                                  </w:divBdr>
                                  <w:divsChild>
                                    <w:div w:id="228879719">
                                      <w:marLeft w:val="0"/>
                                      <w:marRight w:val="0"/>
                                      <w:marTop w:val="0"/>
                                      <w:marBottom w:val="0"/>
                                      <w:divBdr>
                                        <w:top w:val="none" w:sz="0" w:space="0" w:color="auto"/>
                                        <w:left w:val="none" w:sz="0" w:space="0" w:color="auto"/>
                                        <w:bottom w:val="none" w:sz="0" w:space="0" w:color="auto"/>
                                        <w:right w:val="none" w:sz="0" w:space="0" w:color="auto"/>
                                      </w:divBdr>
                                      <w:divsChild>
                                        <w:div w:id="1349523708">
                                          <w:marLeft w:val="0"/>
                                          <w:marRight w:val="0"/>
                                          <w:marTop w:val="0"/>
                                          <w:marBottom w:val="0"/>
                                          <w:divBdr>
                                            <w:top w:val="none" w:sz="0" w:space="0" w:color="auto"/>
                                            <w:left w:val="single" w:sz="4" w:space="0" w:color="D7D7D7"/>
                                            <w:bottom w:val="none" w:sz="0" w:space="0" w:color="auto"/>
                                            <w:right w:val="single" w:sz="4" w:space="0" w:color="D7D7D7"/>
                                          </w:divBdr>
                                          <w:divsChild>
                                            <w:div w:id="485588940">
                                              <w:marLeft w:val="0"/>
                                              <w:marRight w:val="0"/>
                                              <w:marTop w:val="0"/>
                                              <w:marBottom w:val="0"/>
                                              <w:divBdr>
                                                <w:top w:val="none" w:sz="0" w:space="0" w:color="auto"/>
                                                <w:left w:val="none" w:sz="0" w:space="0" w:color="auto"/>
                                                <w:bottom w:val="none" w:sz="0" w:space="0" w:color="auto"/>
                                                <w:right w:val="none" w:sz="0" w:space="0" w:color="auto"/>
                                              </w:divBdr>
                                              <w:divsChild>
                                                <w:div w:id="1812163522">
                                                  <w:marLeft w:val="0"/>
                                                  <w:marRight w:val="0"/>
                                                  <w:marTop w:val="0"/>
                                                  <w:marBottom w:val="0"/>
                                                  <w:divBdr>
                                                    <w:top w:val="none" w:sz="0" w:space="0" w:color="auto"/>
                                                    <w:left w:val="none" w:sz="0" w:space="0" w:color="auto"/>
                                                    <w:bottom w:val="none" w:sz="0" w:space="0" w:color="auto"/>
                                                    <w:right w:val="none" w:sz="0" w:space="0" w:color="auto"/>
                                                  </w:divBdr>
                                                  <w:divsChild>
                                                    <w:div w:id="1322613578">
                                                      <w:marLeft w:val="0"/>
                                                      <w:marRight w:val="0"/>
                                                      <w:marTop w:val="0"/>
                                                      <w:marBottom w:val="0"/>
                                                      <w:divBdr>
                                                        <w:top w:val="none" w:sz="0" w:space="0" w:color="auto"/>
                                                        <w:left w:val="none" w:sz="0" w:space="0" w:color="auto"/>
                                                        <w:bottom w:val="none" w:sz="0" w:space="0" w:color="auto"/>
                                                        <w:right w:val="none" w:sz="0" w:space="0" w:color="auto"/>
                                                      </w:divBdr>
                                                      <w:divsChild>
                                                        <w:div w:id="1532065218">
                                                          <w:marLeft w:val="0"/>
                                                          <w:marRight w:val="0"/>
                                                          <w:marTop w:val="120"/>
                                                          <w:marBottom w:val="120"/>
                                                          <w:divBdr>
                                                            <w:top w:val="none" w:sz="0" w:space="0" w:color="auto"/>
                                                            <w:left w:val="none" w:sz="0" w:space="0" w:color="auto"/>
                                                            <w:bottom w:val="none" w:sz="0" w:space="0" w:color="auto"/>
                                                            <w:right w:val="none" w:sz="0" w:space="0" w:color="auto"/>
                                                          </w:divBdr>
                                                        </w:div>
                                                        <w:div w:id="970020695">
                                                          <w:marLeft w:val="0"/>
                                                          <w:marRight w:val="0"/>
                                                          <w:marTop w:val="120"/>
                                                          <w:marBottom w:val="120"/>
                                                          <w:divBdr>
                                                            <w:top w:val="none" w:sz="0" w:space="0" w:color="auto"/>
                                                            <w:left w:val="none" w:sz="0" w:space="0" w:color="auto"/>
                                                            <w:bottom w:val="none" w:sz="0" w:space="0" w:color="auto"/>
                                                            <w:right w:val="none" w:sz="0" w:space="0" w:color="auto"/>
                                                          </w:divBdr>
                                                        </w:div>
                                                        <w:div w:id="1364288735">
                                                          <w:marLeft w:val="0"/>
                                                          <w:marRight w:val="0"/>
                                                          <w:marTop w:val="120"/>
                                                          <w:marBottom w:val="120"/>
                                                          <w:divBdr>
                                                            <w:top w:val="none" w:sz="0" w:space="0" w:color="auto"/>
                                                            <w:left w:val="none" w:sz="0" w:space="0" w:color="auto"/>
                                                            <w:bottom w:val="none" w:sz="0" w:space="0" w:color="auto"/>
                                                            <w:right w:val="none" w:sz="0" w:space="0" w:color="auto"/>
                                                          </w:divBdr>
                                                        </w:div>
                                                        <w:div w:id="1466462112">
                                                          <w:marLeft w:val="0"/>
                                                          <w:marRight w:val="0"/>
                                                          <w:marTop w:val="120"/>
                                                          <w:marBottom w:val="120"/>
                                                          <w:divBdr>
                                                            <w:top w:val="none" w:sz="0" w:space="0" w:color="auto"/>
                                                            <w:left w:val="none" w:sz="0" w:space="0" w:color="auto"/>
                                                            <w:bottom w:val="none" w:sz="0" w:space="0" w:color="auto"/>
                                                            <w:right w:val="none" w:sz="0" w:space="0" w:color="auto"/>
                                                          </w:divBdr>
                                                        </w:div>
                                                        <w:div w:id="2104449688">
                                                          <w:marLeft w:val="0"/>
                                                          <w:marRight w:val="0"/>
                                                          <w:marTop w:val="120"/>
                                                          <w:marBottom w:val="120"/>
                                                          <w:divBdr>
                                                            <w:top w:val="none" w:sz="0" w:space="0" w:color="auto"/>
                                                            <w:left w:val="none" w:sz="0" w:space="0" w:color="auto"/>
                                                            <w:bottom w:val="none" w:sz="0" w:space="0" w:color="auto"/>
                                                            <w:right w:val="none" w:sz="0" w:space="0" w:color="auto"/>
                                                          </w:divBdr>
                                                        </w:div>
                                                        <w:div w:id="354580881">
                                                          <w:marLeft w:val="0"/>
                                                          <w:marRight w:val="0"/>
                                                          <w:marTop w:val="120"/>
                                                          <w:marBottom w:val="120"/>
                                                          <w:divBdr>
                                                            <w:top w:val="none" w:sz="0" w:space="0" w:color="auto"/>
                                                            <w:left w:val="none" w:sz="0" w:space="0" w:color="auto"/>
                                                            <w:bottom w:val="none" w:sz="0" w:space="0" w:color="auto"/>
                                                            <w:right w:val="none" w:sz="0" w:space="0" w:color="auto"/>
                                                          </w:divBdr>
                                                        </w:div>
                                                        <w:div w:id="1572736388">
                                                          <w:marLeft w:val="0"/>
                                                          <w:marRight w:val="0"/>
                                                          <w:marTop w:val="120"/>
                                                          <w:marBottom w:val="120"/>
                                                          <w:divBdr>
                                                            <w:top w:val="none" w:sz="0" w:space="0" w:color="auto"/>
                                                            <w:left w:val="none" w:sz="0" w:space="0" w:color="auto"/>
                                                            <w:bottom w:val="none" w:sz="0" w:space="0" w:color="auto"/>
                                                            <w:right w:val="none" w:sz="0" w:space="0" w:color="auto"/>
                                                          </w:divBdr>
                                                        </w:div>
                                                        <w:div w:id="494612142">
                                                          <w:marLeft w:val="0"/>
                                                          <w:marRight w:val="0"/>
                                                          <w:marTop w:val="120"/>
                                                          <w:marBottom w:val="120"/>
                                                          <w:divBdr>
                                                            <w:top w:val="none" w:sz="0" w:space="0" w:color="auto"/>
                                                            <w:left w:val="none" w:sz="0" w:space="0" w:color="auto"/>
                                                            <w:bottom w:val="none" w:sz="0" w:space="0" w:color="auto"/>
                                                            <w:right w:val="none" w:sz="0" w:space="0" w:color="auto"/>
                                                          </w:divBdr>
                                                        </w:div>
                                                        <w:div w:id="1556160623">
                                                          <w:marLeft w:val="0"/>
                                                          <w:marRight w:val="0"/>
                                                          <w:marTop w:val="120"/>
                                                          <w:marBottom w:val="120"/>
                                                          <w:divBdr>
                                                            <w:top w:val="none" w:sz="0" w:space="0" w:color="auto"/>
                                                            <w:left w:val="none" w:sz="0" w:space="0" w:color="auto"/>
                                                            <w:bottom w:val="none" w:sz="0" w:space="0" w:color="auto"/>
                                                            <w:right w:val="none" w:sz="0" w:space="0" w:color="auto"/>
                                                          </w:divBdr>
                                                        </w:div>
                                                        <w:div w:id="1286044002">
                                                          <w:marLeft w:val="0"/>
                                                          <w:marRight w:val="0"/>
                                                          <w:marTop w:val="120"/>
                                                          <w:marBottom w:val="120"/>
                                                          <w:divBdr>
                                                            <w:top w:val="none" w:sz="0" w:space="0" w:color="auto"/>
                                                            <w:left w:val="none" w:sz="0" w:space="0" w:color="auto"/>
                                                            <w:bottom w:val="none" w:sz="0" w:space="0" w:color="auto"/>
                                                            <w:right w:val="none" w:sz="0" w:space="0" w:color="auto"/>
                                                          </w:divBdr>
                                                        </w:div>
                                                        <w:div w:id="1254164059">
                                                          <w:marLeft w:val="0"/>
                                                          <w:marRight w:val="0"/>
                                                          <w:marTop w:val="120"/>
                                                          <w:marBottom w:val="120"/>
                                                          <w:divBdr>
                                                            <w:top w:val="none" w:sz="0" w:space="0" w:color="auto"/>
                                                            <w:left w:val="none" w:sz="0" w:space="0" w:color="auto"/>
                                                            <w:bottom w:val="none" w:sz="0" w:space="0" w:color="auto"/>
                                                            <w:right w:val="none" w:sz="0" w:space="0" w:color="auto"/>
                                                          </w:divBdr>
                                                        </w:div>
                                                        <w:div w:id="1264454639">
                                                          <w:marLeft w:val="0"/>
                                                          <w:marRight w:val="0"/>
                                                          <w:marTop w:val="120"/>
                                                          <w:marBottom w:val="120"/>
                                                          <w:divBdr>
                                                            <w:top w:val="none" w:sz="0" w:space="0" w:color="auto"/>
                                                            <w:left w:val="none" w:sz="0" w:space="0" w:color="auto"/>
                                                            <w:bottom w:val="none" w:sz="0" w:space="0" w:color="auto"/>
                                                            <w:right w:val="none" w:sz="0" w:space="0" w:color="auto"/>
                                                          </w:divBdr>
                                                        </w:div>
                                                        <w:div w:id="1331520894">
                                                          <w:marLeft w:val="0"/>
                                                          <w:marRight w:val="0"/>
                                                          <w:marTop w:val="120"/>
                                                          <w:marBottom w:val="120"/>
                                                          <w:divBdr>
                                                            <w:top w:val="none" w:sz="0" w:space="0" w:color="auto"/>
                                                            <w:left w:val="none" w:sz="0" w:space="0" w:color="auto"/>
                                                            <w:bottom w:val="none" w:sz="0" w:space="0" w:color="auto"/>
                                                            <w:right w:val="none" w:sz="0" w:space="0" w:color="auto"/>
                                                          </w:divBdr>
                                                        </w:div>
                                                        <w:div w:id="1018894497">
                                                          <w:marLeft w:val="0"/>
                                                          <w:marRight w:val="0"/>
                                                          <w:marTop w:val="120"/>
                                                          <w:marBottom w:val="120"/>
                                                          <w:divBdr>
                                                            <w:top w:val="none" w:sz="0" w:space="0" w:color="auto"/>
                                                            <w:left w:val="none" w:sz="0" w:space="0" w:color="auto"/>
                                                            <w:bottom w:val="none" w:sz="0" w:space="0" w:color="auto"/>
                                                            <w:right w:val="none" w:sz="0" w:space="0" w:color="auto"/>
                                                          </w:divBdr>
                                                        </w:div>
                                                        <w:div w:id="1536891349">
                                                          <w:marLeft w:val="0"/>
                                                          <w:marRight w:val="0"/>
                                                          <w:marTop w:val="120"/>
                                                          <w:marBottom w:val="120"/>
                                                          <w:divBdr>
                                                            <w:top w:val="none" w:sz="0" w:space="0" w:color="auto"/>
                                                            <w:left w:val="none" w:sz="0" w:space="0" w:color="auto"/>
                                                            <w:bottom w:val="none" w:sz="0" w:space="0" w:color="auto"/>
                                                            <w:right w:val="none" w:sz="0" w:space="0" w:color="auto"/>
                                                          </w:divBdr>
                                                        </w:div>
                                                        <w:div w:id="2128429668">
                                                          <w:marLeft w:val="0"/>
                                                          <w:marRight w:val="0"/>
                                                          <w:marTop w:val="120"/>
                                                          <w:marBottom w:val="120"/>
                                                          <w:divBdr>
                                                            <w:top w:val="none" w:sz="0" w:space="0" w:color="auto"/>
                                                            <w:left w:val="none" w:sz="0" w:space="0" w:color="auto"/>
                                                            <w:bottom w:val="none" w:sz="0" w:space="0" w:color="auto"/>
                                                            <w:right w:val="none" w:sz="0" w:space="0" w:color="auto"/>
                                                          </w:divBdr>
                                                        </w:div>
                                                        <w:div w:id="564880895">
                                                          <w:marLeft w:val="0"/>
                                                          <w:marRight w:val="0"/>
                                                          <w:marTop w:val="120"/>
                                                          <w:marBottom w:val="120"/>
                                                          <w:divBdr>
                                                            <w:top w:val="none" w:sz="0" w:space="0" w:color="auto"/>
                                                            <w:left w:val="none" w:sz="0" w:space="0" w:color="auto"/>
                                                            <w:bottom w:val="none" w:sz="0" w:space="0" w:color="auto"/>
                                                            <w:right w:val="none" w:sz="0" w:space="0" w:color="auto"/>
                                                          </w:divBdr>
                                                        </w:div>
                                                        <w:div w:id="303000082">
                                                          <w:marLeft w:val="0"/>
                                                          <w:marRight w:val="0"/>
                                                          <w:marTop w:val="120"/>
                                                          <w:marBottom w:val="120"/>
                                                          <w:divBdr>
                                                            <w:top w:val="none" w:sz="0" w:space="0" w:color="auto"/>
                                                            <w:left w:val="none" w:sz="0" w:space="0" w:color="auto"/>
                                                            <w:bottom w:val="none" w:sz="0" w:space="0" w:color="auto"/>
                                                            <w:right w:val="none" w:sz="0" w:space="0" w:color="auto"/>
                                                          </w:divBdr>
                                                        </w:div>
                                                        <w:div w:id="1702509084">
                                                          <w:marLeft w:val="0"/>
                                                          <w:marRight w:val="0"/>
                                                          <w:marTop w:val="120"/>
                                                          <w:marBottom w:val="120"/>
                                                          <w:divBdr>
                                                            <w:top w:val="none" w:sz="0" w:space="0" w:color="auto"/>
                                                            <w:left w:val="none" w:sz="0" w:space="0" w:color="auto"/>
                                                            <w:bottom w:val="none" w:sz="0" w:space="0" w:color="auto"/>
                                                            <w:right w:val="none" w:sz="0" w:space="0" w:color="auto"/>
                                                          </w:divBdr>
                                                        </w:div>
                                                        <w:div w:id="1541670562">
                                                          <w:marLeft w:val="0"/>
                                                          <w:marRight w:val="0"/>
                                                          <w:marTop w:val="120"/>
                                                          <w:marBottom w:val="120"/>
                                                          <w:divBdr>
                                                            <w:top w:val="none" w:sz="0" w:space="0" w:color="auto"/>
                                                            <w:left w:val="none" w:sz="0" w:space="0" w:color="auto"/>
                                                            <w:bottom w:val="none" w:sz="0" w:space="0" w:color="auto"/>
                                                            <w:right w:val="none" w:sz="0" w:space="0" w:color="auto"/>
                                                          </w:divBdr>
                                                        </w:div>
                                                        <w:div w:id="1866209813">
                                                          <w:marLeft w:val="0"/>
                                                          <w:marRight w:val="0"/>
                                                          <w:marTop w:val="120"/>
                                                          <w:marBottom w:val="120"/>
                                                          <w:divBdr>
                                                            <w:top w:val="none" w:sz="0" w:space="0" w:color="auto"/>
                                                            <w:left w:val="none" w:sz="0" w:space="0" w:color="auto"/>
                                                            <w:bottom w:val="none" w:sz="0" w:space="0" w:color="auto"/>
                                                            <w:right w:val="none" w:sz="0" w:space="0" w:color="auto"/>
                                                          </w:divBdr>
                                                        </w:div>
                                                        <w:div w:id="387922895">
                                                          <w:marLeft w:val="0"/>
                                                          <w:marRight w:val="0"/>
                                                          <w:marTop w:val="120"/>
                                                          <w:marBottom w:val="120"/>
                                                          <w:divBdr>
                                                            <w:top w:val="none" w:sz="0" w:space="0" w:color="auto"/>
                                                            <w:left w:val="none" w:sz="0" w:space="0" w:color="auto"/>
                                                            <w:bottom w:val="none" w:sz="0" w:space="0" w:color="auto"/>
                                                            <w:right w:val="none" w:sz="0" w:space="0" w:color="auto"/>
                                                          </w:divBdr>
                                                        </w:div>
                                                        <w:div w:id="28659013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9866608">
      <w:bodyDiv w:val="1"/>
      <w:marLeft w:val="0"/>
      <w:marRight w:val="0"/>
      <w:marTop w:val="0"/>
      <w:marBottom w:val="0"/>
      <w:divBdr>
        <w:top w:val="none" w:sz="0" w:space="0" w:color="auto"/>
        <w:left w:val="none" w:sz="0" w:space="0" w:color="auto"/>
        <w:bottom w:val="none" w:sz="0" w:space="0" w:color="auto"/>
        <w:right w:val="none" w:sz="0" w:space="0" w:color="auto"/>
      </w:divBdr>
      <w:divsChild>
        <w:div w:id="341708699">
          <w:marLeft w:val="0"/>
          <w:marRight w:val="0"/>
          <w:marTop w:val="0"/>
          <w:marBottom w:val="0"/>
          <w:divBdr>
            <w:top w:val="single" w:sz="4" w:space="0" w:color="496077"/>
            <w:left w:val="single" w:sz="4" w:space="0" w:color="496077"/>
            <w:bottom w:val="single" w:sz="4" w:space="0" w:color="496077"/>
            <w:right w:val="single" w:sz="4" w:space="0" w:color="496077"/>
          </w:divBdr>
          <w:divsChild>
            <w:div w:id="1951936729">
              <w:marLeft w:val="80"/>
              <w:marRight w:val="80"/>
              <w:marTop w:val="500"/>
              <w:marBottom w:val="80"/>
              <w:divBdr>
                <w:top w:val="none" w:sz="0" w:space="0" w:color="auto"/>
                <w:left w:val="none" w:sz="0" w:space="0" w:color="auto"/>
                <w:bottom w:val="none" w:sz="0" w:space="0" w:color="auto"/>
                <w:right w:val="none" w:sz="0" w:space="0" w:color="auto"/>
              </w:divBdr>
              <w:divsChild>
                <w:div w:id="1164779932">
                  <w:marLeft w:val="0"/>
                  <w:marRight w:val="0"/>
                  <w:marTop w:val="0"/>
                  <w:marBottom w:val="0"/>
                  <w:divBdr>
                    <w:top w:val="none" w:sz="0" w:space="0" w:color="auto"/>
                    <w:left w:val="none" w:sz="0" w:space="0" w:color="auto"/>
                    <w:bottom w:val="none" w:sz="0" w:space="0" w:color="auto"/>
                    <w:right w:val="none" w:sz="0" w:space="0" w:color="auto"/>
                  </w:divBdr>
                  <w:divsChild>
                    <w:div w:id="1659730180">
                      <w:marLeft w:val="0"/>
                      <w:marRight w:val="0"/>
                      <w:marTop w:val="0"/>
                      <w:marBottom w:val="0"/>
                      <w:divBdr>
                        <w:top w:val="none" w:sz="0" w:space="0" w:color="auto"/>
                        <w:left w:val="none" w:sz="0" w:space="0" w:color="auto"/>
                        <w:bottom w:val="none" w:sz="0" w:space="0" w:color="auto"/>
                        <w:right w:val="none" w:sz="0" w:space="0" w:color="auto"/>
                      </w:divBdr>
                      <w:divsChild>
                        <w:div w:id="556550252">
                          <w:marLeft w:val="0"/>
                          <w:marRight w:val="0"/>
                          <w:marTop w:val="0"/>
                          <w:marBottom w:val="0"/>
                          <w:divBdr>
                            <w:top w:val="none" w:sz="0" w:space="0" w:color="auto"/>
                            <w:left w:val="none" w:sz="0" w:space="0" w:color="auto"/>
                            <w:bottom w:val="none" w:sz="0" w:space="0" w:color="auto"/>
                            <w:right w:val="none" w:sz="0" w:space="0" w:color="auto"/>
                          </w:divBdr>
                          <w:divsChild>
                            <w:div w:id="32015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1747386">
      <w:bodyDiv w:val="1"/>
      <w:marLeft w:val="0"/>
      <w:marRight w:val="0"/>
      <w:marTop w:val="0"/>
      <w:marBottom w:val="0"/>
      <w:divBdr>
        <w:top w:val="none" w:sz="0" w:space="0" w:color="auto"/>
        <w:left w:val="none" w:sz="0" w:space="0" w:color="auto"/>
        <w:bottom w:val="none" w:sz="0" w:space="0" w:color="auto"/>
        <w:right w:val="none" w:sz="0" w:space="0" w:color="auto"/>
      </w:divBdr>
      <w:divsChild>
        <w:div w:id="1348948549">
          <w:marLeft w:val="0"/>
          <w:marRight w:val="0"/>
          <w:marTop w:val="0"/>
          <w:marBottom w:val="0"/>
          <w:divBdr>
            <w:top w:val="none" w:sz="0" w:space="0" w:color="auto"/>
            <w:left w:val="none" w:sz="0" w:space="0" w:color="auto"/>
            <w:bottom w:val="none" w:sz="0" w:space="0" w:color="auto"/>
            <w:right w:val="none" w:sz="0" w:space="0" w:color="auto"/>
          </w:divBdr>
          <w:divsChild>
            <w:div w:id="1114011351">
              <w:marLeft w:val="-150"/>
              <w:marRight w:val="-150"/>
              <w:marTop w:val="0"/>
              <w:marBottom w:val="0"/>
              <w:divBdr>
                <w:top w:val="none" w:sz="0" w:space="0" w:color="auto"/>
                <w:left w:val="none" w:sz="0" w:space="0" w:color="auto"/>
                <w:bottom w:val="none" w:sz="0" w:space="0" w:color="auto"/>
                <w:right w:val="none" w:sz="0" w:space="0" w:color="auto"/>
              </w:divBdr>
              <w:divsChild>
                <w:div w:id="1448893938">
                  <w:marLeft w:val="0"/>
                  <w:marRight w:val="0"/>
                  <w:marTop w:val="0"/>
                  <w:marBottom w:val="0"/>
                  <w:divBdr>
                    <w:top w:val="none" w:sz="0" w:space="0" w:color="auto"/>
                    <w:left w:val="none" w:sz="0" w:space="0" w:color="auto"/>
                    <w:bottom w:val="none" w:sz="0" w:space="0" w:color="auto"/>
                    <w:right w:val="none" w:sz="0" w:space="0" w:color="auto"/>
                  </w:divBdr>
                  <w:divsChild>
                    <w:div w:id="318965653">
                      <w:marLeft w:val="0"/>
                      <w:marRight w:val="0"/>
                      <w:marTop w:val="0"/>
                      <w:marBottom w:val="0"/>
                      <w:divBdr>
                        <w:top w:val="none" w:sz="0" w:space="0" w:color="auto"/>
                        <w:left w:val="none" w:sz="0" w:space="0" w:color="auto"/>
                        <w:bottom w:val="none" w:sz="0" w:space="0" w:color="auto"/>
                        <w:right w:val="none" w:sz="0" w:space="0" w:color="auto"/>
                      </w:divBdr>
                      <w:divsChild>
                        <w:div w:id="221867363">
                          <w:marLeft w:val="0"/>
                          <w:marRight w:val="0"/>
                          <w:marTop w:val="0"/>
                          <w:marBottom w:val="0"/>
                          <w:divBdr>
                            <w:top w:val="none" w:sz="0" w:space="0" w:color="auto"/>
                            <w:left w:val="none" w:sz="0" w:space="0" w:color="auto"/>
                            <w:bottom w:val="none" w:sz="0" w:space="0" w:color="auto"/>
                            <w:right w:val="none" w:sz="0" w:space="0" w:color="auto"/>
                          </w:divBdr>
                          <w:divsChild>
                            <w:div w:id="170536079">
                              <w:marLeft w:val="0"/>
                              <w:marRight w:val="0"/>
                              <w:marTop w:val="0"/>
                              <w:marBottom w:val="0"/>
                              <w:divBdr>
                                <w:top w:val="none" w:sz="0" w:space="0" w:color="auto"/>
                                <w:left w:val="none" w:sz="0" w:space="0" w:color="auto"/>
                                <w:bottom w:val="none" w:sz="0" w:space="0" w:color="auto"/>
                                <w:right w:val="none" w:sz="0" w:space="0" w:color="auto"/>
                              </w:divBdr>
                              <w:divsChild>
                                <w:div w:id="192846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9143121">
      <w:bodyDiv w:val="1"/>
      <w:marLeft w:val="0"/>
      <w:marRight w:val="0"/>
      <w:marTop w:val="0"/>
      <w:marBottom w:val="0"/>
      <w:divBdr>
        <w:top w:val="none" w:sz="0" w:space="0" w:color="auto"/>
        <w:left w:val="none" w:sz="0" w:space="0" w:color="auto"/>
        <w:bottom w:val="none" w:sz="0" w:space="0" w:color="auto"/>
        <w:right w:val="none" w:sz="0" w:space="0" w:color="auto"/>
      </w:divBdr>
      <w:divsChild>
        <w:div w:id="1715155916">
          <w:marLeft w:val="0"/>
          <w:marRight w:val="0"/>
          <w:marTop w:val="0"/>
          <w:marBottom w:val="0"/>
          <w:divBdr>
            <w:top w:val="none" w:sz="0" w:space="0" w:color="auto"/>
            <w:left w:val="none" w:sz="0" w:space="0" w:color="auto"/>
            <w:bottom w:val="none" w:sz="0" w:space="0" w:color="auto"/>
            <w:right w:val="none" w:sz="0" w:space="0" w:color="auto"/>
          </w:divBdr>
          <w:divsChild>
            <w:div w:id="574627137">
              <w:marLeft w:val="-150"/>
              <w:marRight w:val="-150"/>
              <w:marTop w:val="0"/>
              <w:marBottom w:val="0"/>
              <w:divBdr>
                <w:top w:val="none" w:sz="0" w:space="0" w:color="auto"/>
                <w:left w:val="none" w:sz="0" w:space="0" w:color="auto"/>
                <w:bottom w:val="none" w:sz="0" w:space="0" w:color="auto"/>
                <w:right w:val="none" w:sz="0" w:space="0" w:color="auto"/>
              </w:divBdr>
              <w:divsChild>
                <w:div w:id="277837843">
                  <w:marLeft w:val="0"/>
                  <w:marRight w:val="0"/>
                  <w:marTop w:val="0"/>
                  <w:marBottom w:val="0"/>
                  <w:divBdr>
                    <w:top w:val="none" w:sz="0" w:space="0" w:color="auto"/>
                    <w:left w:val="none" w:sz="0" w:space="0" w:color="auto"/>
                    <w:bottom w:val="none" w:sz="0" w:space="0" w:color="auto"/>
                    <w:right w:val="none" w:sz="0" w:space="0" w:color="auto"/>
                  </w:divBdr>
                  <w:divsChild>
                    <w:div w:id="294990762">
                      <w:marLeft w:val="0"/>
                      <w:marRight w:val="0"/>
                      <w:marTop w:val="0"/>
                      <w:marBottom w:val="0"/>
                      <w:divBdr>
                        <w:top w:val="none" w:sz="0" w:space="0" w:color="auto"/>
                        <w:left w:val="none" w:sz="0" w:space="0" w:color="auto"/>
                        <w:bottom w:val="none" w:sz="0" w:space="0" w:color="auto"/>
                        <w:right w:val="none" w:sz="0" w:space="0" w:color="auto"/>
                      </w:divBdr>
                      <w:divsChild>
                        <w:div w:id="863592875">
                          <w:marLeft w:val="0"/>
                          <w:marRight w:val="0"/>
                          <w:marTop w:val="0"/>
                          <w:marBottom w:val="0"/>
                          <w:divBdr>
                            <w:top w:val="none" w:sz="0" w:space="0" w:color="auto"/>
                            <w:left w:val="none" w:sz="0" w:space="0" w:color="auto"/>
                            <w:bottom w:val="none" w:sz="0" w:space="0" w:color="auto"/>
                            <w:right w:val="none" w:sz="0" w:space="0" w:color="auto"/>
                          </w:divBdr>
                          <w:divsChild>
                            <w:div w:id="251210586">
                              <w:marLeft w:val="0"/>
                              <w:marRight w:val="0"/>
                              <w:marTop w:val="0"/>
                              <w:marBottom w:val="0"/>
                              <w:divBdr>
                                <w:top w:val="none" w:sz="0" w:space="0" w:color="auto"/>
                                <w:left w:val="none" w:sz="0" w:space="0" w:color="auto"/>
                                <w:bottom w:val="none" w:sz="0" w:space="0" w:color="auto"/>
                                <w:right w:val="none" w:sz="0" w:space="0" w:color="auto"/>
                              </w:divBdr>
                              <w:divsChild>
                                <w:div w:id="140699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9267279">
      <w:bodyDiv w:val="1"/>
      <w:marLeft w:val="0"/>
      <w:marRight w:val="0"/>
      <w:marTop w:val="0"/>
      <w:marBottom w:val="0"/>
      <w:divBdr>
        <w:top w:val="none" w:sz="0" w:space="0" w:color="auto"/>
        <w:left w:val="none" w:sz="0" w:space="0" w:color="auto"/>
        <w:bottom w:val="none" w:sz="0" w:space="0" w:color="auto"/>
        <w:right w:val="none" w:sz="0" w:space="0" w:color="auto"/>
      </w:divBdr>
      <w:divsChild>
        <w:div w:id="545214915">
          <w:marLeft w:val="0"/>
          <w:marRight w:val="0"/>
          <w:marTop w:val="0"/>
          <w:marBottom w:val="0"/>
          <w:divBdr>
            <w:top w:val="none" w:sz="0" w:space="0" w:color="auto"/>
            <w:left w:val="none" w:sz="0" w:space="0" w:color="auto"/>
            <w:bottom w:val="none" w:sz="0" w:space="0" w:color="auto"/>
            <w:right w:val="none" w:sz="0" w:space="0" w:color="auto"/>
          </w:divBdr>
          <w:divsChild>
            <w:div w:id="2118519326">
              <w:marLeft w:val="-150"/>
              <w:marRight w:val="-150"/>
              <w:marTop w:val="0"/>
              <w:marBottom w:val="0"/>
              <w:divBdr>
                <w:top w:val="none" w:sz="0" w:space="0" w:color="auto"/>
                <w:left w:val="none" w:sz="0" w:space="0" w:color="auto"/>
                <w:bottom w:val="none" w:sz="0" w:space="0" w:color="auto"/>
                <w:right w:val="none" w:sz="0" w:space="0" w:color="auto"/>
              </w:divBdr>
              <w:divsChild>
                <w:div w:id="180513436">
                  <w:marLeft w:val="0"/>
                  <w:marRight w:val="0"/>
                  <w:marTop w:val="0"/>
                  <w:marBottom w:val="0"/>
                  <w:divBdr>
                    <w:top w:val="none" w:sz="0" w:space="0" w:color="auto"/>
                    <w:left w:val="none" w:sz="0" w:space="0" w:color="auto"/>
                    <w:bottom w:val="none" w:sz="0" w:space="0" w:color="auto"/>
                    <w:right w:val="none" w:sz="0" w:space="0" w:color="auto"/>
                  </w:divBdr>
                  <w:divsChild>
                    <w:div w:id="710229293">
                      <w:marLeft w:val="0"/>
                      <w:marRight w:val="0"/>
                      <w:marTop w:val="0"/>
                      <w:marBottom w:val="0"/>
                      <w:divBdr>
                        <w:top w:val="none" w:sz="0" w:space="0" w:color="auto"/>
                        <w:left w:val="none" w:sz="0" w:space="0" w:color="auto"/>
                        <w:bottom w:val="none" w:sz="0" w:space="0" w:color="auto"/>
                        <w:right w:val="none" w:sz="0" w:space="0" w:color="auto"/>
                      </w:divBdr>
                      <w:divsChild>
                        <w:div w:id="254676577">
                          <w:marLeft w:val="0"/>
                          <w:marRight w:val="0"/>
                          <w:marTop w:val="0"/>
                          <w:marBottom w:val="0"/>
                          <w:divBdr>
                            <w:top w:val="none" w:sz="0" w:space="0" w:color="auto"/>
                            <w:left w:val="none" w:sz="0" w:space="0" w:color="auto"/>
                            <w:bottom w:val="none" w:sz="0" w:space="0" w:color="auto"/>
                            <w:right w:val="none" w:sz="0" w:space="0" w:color="auto"/>
                          </w:divBdr>
                          <w:divsChild>
                            <w:div w:id="1024677244">
                              <w:marLeft w:val="0"/>
                              <w:marRight w:val="0"/>
                              <w:marTop w:val="0"/>
                              <w:marBottom w:val="0"/>
                              <w:divBdr>
                                <w:top w:val="none" w:sz="0" w:space="0" w:color="auto"/>
                                <w:left w:val="none" w:sz="0" w:space="0" w:color="auto"/>
                                <w:bottom w:val="none" w:sz="0" w:space="0" w:color="auto"/>
                                <w:right w:val="none" w:sz="0" w:space="0" w:color="auto"/>
                              </w:divBdr>
                              <w:divsChild>
                                <w:div w:id="190973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7557384">
      <w:bodyDiv w:val="1"/>
      <w:marLeft w:val="0"/>
      <w:marRight w:val="0"/>
      <w:marTop w:val="0"/>
      <w:marBottom w:val="0"/>
      <w:divBdr>
        <w:top w:val="none" w:sz="0" w:space="0" w:color="auto"/>
        <w:left w:val="none" w:sz="0" w:space="0" w:color="auto"/>
        <w:bottom w:val="none" w:sz="0" w:space="0" w:color="auto"/>
        <w:right w:val="none" w:sz="0" w:space="0" w:color="auto"/>
      </w:divBdr>
      <w:divsChild>
        <w:div w:id="1721438160">
          <w:marLeft w:val="0"/>
          <w:marRight w:val="0"/>
          <w:marTop w:val="100"/>
          <w:marBottom w:val="0"/>
          <w:divBdr>
            <w:top w:val="none" w:sz="0" w:space="0" w:color="auto"/>
            <w:left w:val="none" w:sz="0" w:space="0" w:color="auto"/>
            <w:bottom w:val="none" w:sz="0" w:space="0" w:color="auto"/>
            <w:right w:val="none" w:sz="0" w:space="0" w:color="auto"/>
          </w:divBdr>
          <w:divsChild>
            <w:div w:id="821237861">
              <w:marLeft w:val="0"/>
              <w:marRight w:val="0"/>
              <w:marTop w:val="0"/>
              <w:marBottom w:val="0"/>
              <w:divBdr>
                <w:top w:val="none" w:sz="0" w:space="0" w:color="auto"/>
                <w:left w:val="none" w:sz="0" w:space="0" w:color="auto"/>
                <w:bottom w:val="none" w:sz="0" w:space="0" w:color="auto"/>
                <w:right w:val="none" w:sz="0" w:space="0" w:color="auto"/>
              </w:divBdr>
              <w:divsChild>
                <w:div w:id="751900228">
                  <w:marLeft w:val="0"/>
                  <w:marRight w:val="150"/>
                  <w:marTop w:val="0"/>
                  <w:marBottom w:val="0"/>
                  <w:divBdr>
                    <w:top w:val="none" w:sz="0" w:space="0" w:color="auto"/>
                    <w:left w:val="none" w:sz="0" w:space="0" w:color="auto"/>
                    <w:bottom w:val="none" w:sz="0" w:space="0" w:color="auto"/>
                    <w:right w:val="none" w:sz="0" w:space="0" w:color="auto"/>
                  </w:divBdr>
                  <w:divsChild>
                    <w:div w:id="406730697">
                      <w:marLeft w:val="0"/>
                      <w:marRight w:val="0"/>
                      <w:marTop w:val="0"/>
                      <w:marBottom w:val="0"/>
                      <w:divBdr>
                        <w:top w:val="none" w:sz="0" w:space="0" w:color="auto"/>
                        <w:left w:val="none" w:sz="0" w:space="0" w:color="auto"/>
                        <w:bottom w:val="none" w:sz="0" w:space="0" w:color="auto"/>
                        <w:right w:val="none" w:sz="0" w:space="0" w:color="auto"/>
                      </w:divBdr>
                      <w:divsChild>
                        <w:div w:id="1331830276">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36759">
      <w:bodyDiv w:val="1"/>
      <w:marLeft w:val="0"/>
      <w:marRight w:val="0"/>
      <w:marTop w:val="0"/>
      <w:marBottom w:val="0"/>
      <w:divBdr>
        <w:top w:val="none" w:sz="0" w:space="0" w:color="auto"/>
        <w:left w:val="none" w:sz="0" w:space="0" w:color="auto"/>
        <w:bottom w:val="none" w:sz="0" w:space="0" w:color="auto"/>
        <w:right w:val="none" w:sz="0" w:space="0" w:color="auto"/>
      </w:divBdr>
      <w:divsChild>
        <w:div w:id="1376811328">
          <w:marLeft w:val="0"/>
          <w:marRight w:val="0"/>
          <w:marTop w:val="0"/>
          <w:marBottom w:val="0"/>
          <w:divBdr>
            <w:top w:val="none" w:sz="0" w:space="0" w:color="auto"/>
            <w:left w:val="none" w:sz="0" w:space="0" w:color="auto"/>
            <w:bottom w:val="none" w:sz="0" w:space="0" w:color="auto"/>
            <w:right w:val="none" w:sz="0" w:space="0" w:color="auto"/>
          </w:divBdr>
          <w:divsChild>
            <w:div w:id="112675420">
              <w:marLeft w:val="-150"/>
              <w:marRight w:val="-150"/>
              <w:marTop w:val="0"/>
              <w:marBottom w:val="0"/>
              <w:divBdr>
                <w:top w:val="none" w:sz="0" w:space="0" w:color="auto"/>
                <w:left w:val="none" w:sz="0" w:space="0" w:color="auto"/>
                <w:bottom w:val="none" w:sz="0" w:space="0" w:color="auto"/>
                <w:right w:val="none" w:sz="0" w:space="0" w:color="auto"/>
              </w:divBdr>
              <w:divsChild>
                <w:div w:id="2000771615">
                  <w:marLeft w:val="0"/>
                  <w:marRight w:val="0"/>
                  <w:marTop w:val="0"/>
                  <w:marBottom w:val="0"/>
                  <w:divBdr>
                    <w:top w:val="none" w:sz="0" w:space="0" w:color="auto"/>
                    <w:left w:val="none" w:sz="0" w:space="0" w:color="auto"/>
                    <w:bottom w:val="none" w:sz="0" w:space="0" w:color="auto"/>
                    <w:right w:val="none" w:sz="0" w:space="0" w:color="auto"/>
                  </w:divBdr>
                  <w:divsChild>
                    <w:div w:id="1912806201">
                      <w:marLeft w:val="0"/>
                      <w:marRight w:val="0"/>
                      <w:marTop w:val="0"/>
                      <w:marBottom w:val="0"/>
                      <w:divBdr>
                        <w:top w:val="none" w:sz="0" w:space="0" w:color="auto"/>
                        <w:left w:val="none" w:sz="0" w:space="0" w:color="auto"/>
                        <w:bottom w:val="none" w:sz="0" w:space="0" w:color="auto"/>
                        <w:right w:val="none" w:sz="0" w:space="0" w:color="auto"/>
                      </w:divBdr>
                      <w:divsChild>
                        <w:div w:id="1253317093">
                          <w:marLeft w:val="0"/>
                          <w:marRight w:val="0"/>
                          <w:marTop w:val="0"/>
                          <w:marBottom w:val="0"/>
                          <w:divBdr>
                            <w:top w:val="none" w:sz="0" w:space="0" w:color="auto"/>
                            <w:left w:val="none" w:sz="0" w:space="0" w:color="auto"/>
                            <w:bottom w:val="none" w:sz="0" w:space="0" w:color="auto"/>
                            <w:right w:val="none" w:sz="0" w:space="0" w:color="auto"/>
                          </w:divBdr>
                          <w:divsChild>
                            <w:div w:id="418602980">
                              <w:marLeft w:val="0"/>
                              <w:marRight w:val="0"/>
                              <w:marTop w:val="0"/>
                              <w:marBottom w:val="0"/>
                              <w:divBdr>
                                <w:top w:val="none" w:sz="0" w:space="0" w:color="auto"/>
                                <w:left w:val="none" w:sz="0" w:space="0" w:color="auto"/>
                                <w:bottom w:val="none" w:sz="0" w:space="0" w:color="auto"/>
                                <w:right w:val="none" w:sz="0" w:space="0" w:color="auto"/>
                              </w:divBdr>
                              <w:divsChild>
                                <w:div w:id="90363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7141805">
      <w:bodyDiv w:val="1"/>
      <w:marLeft w:val="0"/>
      <w:marRight w:val="0"/>
      <w:marTop w:val="0"/>
      <w:marBottom w:val="0"/>
      <w:divBdr>
        <w:top w:val="none" w:sz="0" w:space="0" w:color="auto"/>
        <w:left w:val="none" w:sz="0" w:space="0" w:color="auto"/>
        <w:bottom w:val="none" w:sz="0" w:space="0" w:color="auto"/>
        <w:right w:val="none" w:sz="0" w:space="0" w:color="auto"/>
      </w:divBdr>
      <w:divsChild>
        <w:div w:id="522204920">
          <w:marLeft w:val="0"/>
          <w:marRight w:val="0"/>
          <w:marTop w:val="0"/>
          <w:marBottom w:val="0"/>
          <w:divBdr>
            <w:top w:val="none" w:sz="0" w:space="0" w:color="auto"/>
            <w:left w:val="none" w:sz="0" w:space="0" w:color="auto"/>
            <w:bottom w:val="none" w:sz="0" w:space="0" w:color="auto"/>
            <w:right w:val="none" w:sz="0" w:space="0" w:color="auto"/>
          </w:divBdr>
          <w:divsChild>
            <w:div w:id="551504225">
              <w:marLeft w:val="0"/>
              <w:marRight w:val="0"/>
              <w:marTop w:val="0"/>
              <w:marBottom w:val="0"/>
              <w:divBdr>
                <w:top w:val="none" w:sz="0" w:space="0" w:color="auto"/>
                <w:left w:val="none" w:sz="0" w:space="0" w:color="auto"/>
                <w:bottom w:val="none" w:sz="0" w:space="0" w:color="auto"/>
                <w:right w:val="none" w:sz="0" w:space="0" w:color="auto"/>
              </w:divBdr>
              <w:divsChild>
                <w:div w:id="273902250">
                  <w:marLeft w:val="0"/>
                  <w:marRight w:val="90"/>
                  <w:marTop w:val="100"/>
                  <w:marBottom w:val="90"/>
                  <w:divBdr>
                    <w:top w:val="none" w:sz="0" w:space="0" w:color="auto"/>
                    <w:left w:val="none" w:sz="0" w:space="0" w:color="auto"/>
                    <w:bottom w:val="none" w:sz="0" w:space="0" w:color="auto"/>
                    <w:right w:val="none" w:sz="0" w:space="0" w:color="auto"/>
                  </w:divBdr>
                  <w:divsChild>
                    <w:div w:id="104687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192230">
      <w:bodyDiv w:val="1"/>
      <w:marLeft w:val="0"/>
      <w:marRight w:val="0"/>
      <w:marTop w:val="0"/>
      <w:marBottom w:val="0"/>
      <w:divBdr>
        <w:top w:val="none" w:sz="0" w:space="0" w:color="auto"/>
        <w:left w:val="none" w:sz="0" w:space="0" w:color="auto"/>
        <w:bottom w:val="none" w:sz="0" w:space="0" w:color="auto"/>
        <w:right w:val="none" w:sz="0" w:space="0" w:color="auto"/>
      </w:divBdr>
      <w:divsChild>
        <w:div w:id="1337878080">
          <w:marLeft w:val="0"/>
          <w:marRight w:val="0"/>
          <w:marTop w:val="0"/>
          <w:marBottom w:val="0"/>
          <w:divBdr>
            <w:top w:val="none" w:sz="0" w:space="0" w:color="auto"/>
            <w:left w:val="none" w:sz="0" w:space="0" w:color="auto"/>
            <w:bottom w:val="none" w:sz="0" w:space="0" w:color="auto"/>
            <w:right w:val="none" w:sz="0" w:space="0" w:color="auto"/>
          </w:divBdr>
          <w:divsChild>
            <w:div w:id="503086731">
              <w:marLeft w:val="0"/>
              <w:marRight w:val="0"/>
              <w:marTop w:val="0"/>
              <w:marBottom w:val="0"/>
              <w:divBdr>
                <w:top w:val="none" w:sz="0" w:space="0" w:color="auto"/>
                <w:left w:val="none" w:sz="0" w:space="0" w:color="auto"/>
                <w:bottom w:val="none" w:sz="0" w:space="0" w:color="auto"/>
                <w:right w:val="none" w:sz="0" w:space="0" w:color="auto"/>
              </w:divBdr>
              <w:divsChild>
                <w:div w:id="1022123015">
                  <w:marLeft w:val="-150"/>
                  <w:marRight w:val="-150"/>
                  <w:marTop w:val="0"/>
                  <w:marBottom w:val="0"/>
                  <w:divBdr>
                    <w:top w:val="none" w:sz="0" w:space="0" w:color="auto"/>
                    <w:left w:val="none" w:sz="0" w:space="0" w:color="auto"/>
                    <w:bottom w:val="none" w:sz="0" w:space="0" w:color="auto"/>
                    <w:right w:val="none" w:sz="0" w:space="0" w:color="auto"/>
                  </w:divBdr>
                  <w:divsChild>
                    <w:div w:id="964237348">
                      <w:marLeft w:val="0"/>
                      <w:marRight w:val="0"/>
                      <w:marTop w:val="0"/>
                      <w:marBottom w:val="0"/>
                      <w:divBdr>
                        <w:top w:val="none" w:sz="0" w:space="0" w:color="auto"/>
                        <w:left w:val="none" w:sz="0" w:space="0" w:color="auto"/>
                        <w:bottom w:val="none" w:sz="0" w:space="0" w:color="auto"/>
                        <w:right w:val="none" w:sz="0" w:space="0" w:color="auto"/>
                      </w:divBdr>
                      <w:divsChild>
                        <w:div w:id="1666782574">
                          <w:marLeft w:val="0"/>
                          <w:marRight w:val="0"/>
                          <w:marTop w:val="0"/>
                          <w:marBottom w:val="140"/>
                          <w:divBdr>
                            <w:top w:val="none" w:sz="0" w:space="0" w:color="auto"/>
                            <w:left w:val="none" w:sz="0" w:space="0" w:color="auto"/>
                            <w:bottom w:val="none" w:sz="0" w:space="0" w:color="auto"/>
                            <w:right w:val="none" w:sz="0" w:space="0" w:color="auto"/>
                          </w:divBdr>
                          <w:divsChild>
                            <w:div w:id="1419643046">
                              <w:marLeft w:val="0"/>
                              <w:marRight w:val="0"/>
                              <w:marTop w:val="0"/>
                              <w:marBottom w:val="200"/>
                              <w:divBdr>
                                <w:top w:val="none" w:sz="0" w:space="0" w:color="auto"/>
                                <w:left w:val="none" w:sz="0" w:space="0" w:color="auto"/>
                                <w:bottom w:val="none" w:sz="0" w:space="0" w:color="auto"/>
                                <w:right w:val="none" w:sz="0" w:space="0" w:color="auto"/>
                              </w:divBdr>
                              <w:divsChild>
                                <w:div w:id="1880436114">
                                  <w:marLeft w:val="0"/>
                                  <w:marRight w:val="0"/>
                                  <w:marTop w:val="0"/>
                                  <w:marBottom w:val="0"/>
                                  <w:divBdr>
                                    <w:top w:val="single" w:sz="4" w:space="5" w:color="F5EFE0"/>
                                    <w:left w:val="none" w:sz="0" w:space="0" w:color="auto"/>
                                    <w:bottom w:val="single" w:sz="4" w:space="5" w:color="F5EFE0"/>
                                    <w:right w:val="none" w:sz="0" w:space="0" w:color="auto"/>
                                  </w:divBdr>
                                  <w:divsChild>
                                    <w:div w:id="31938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0147884">
      <w:bodyDiv w:val="1"/>
      <w:marLeft w:val="0"/>
      <w:marRight w:val="0"/>
      <w:marTop w:val="0"/>
      <w:marBottom w:val="0"/>
      <w:divBdr>
        <w:top w:val="none" w:sz="0" w:space="0" w:color="auto"/>
        <w:left w:val="none" w:sz="0" w:space="0" w:color="auto"/>
        <w:bottom w:val="none" w:sz="0" w:space="0" w:color="auto"/>
        <w:right w:val="none" w:sz="0" w:space="0" w:color="auto"/>
      </w:divBdr>
      <w:divsChild>
        <w:div w:id="1213737165">
          <w:marLeft w:val="0"/>
          <w:marRight w:val="0"/>
          <w:marTop w:val="0"/>
          <w:marBottom w:val="0"/>
          <w:divBdr>
            <w:top w:val="none" w:sz="0" w:space="0" w:color="auto"/>
            <w:left w:val="none" w:sz="0" w:space="0" w:color="auto"/>
            <w:bottom w:val="none" w:sz="0" w:space="0" w:color="auto"/>
            <w:right w:val="none" w:sz="0" w:space="0" w:color="auto"/>
          </w:divBdr>
          <w:divsChild>
            <w:div w:id="1408572236">
              <w:marLeft w:val="-150"/>
              <w:marRight w:val="-150"/>
              <w:marTop w:val="0"/>
              <w:marBottom w:val="0"/>
              <w:divBdr>
                <w:top w:val="none" w:sz="0" w:space="0" w:color="auto"/>
                <w:left w:val="none" w:sz="0" w:space="0" w:color="auto"/>
                <w:bottom w:val="none" w:sz="0" w:space="0" w:color="auto"/>
                <w:right w:val="none" w:sz="0" w:space="0" w:color="auto"/>
              </w:divBdr>
              <w:divsChild>
                <w:div w:id="775565598">
                  <w:marLeft w:val="0"/>
                  <w:marRight w:val="0"/>
                  <w:marTop w:val="0"/>
                  <w:marBottom w:val="0"/>
                  <w:divBdr>
                    <w:top w:val="none" w:sz="0" w:space="0" w:color="auto"/>
                    <w:left w:val="none" w:sz="0" w:space="0" w:color="auto"/>
                    <w:bottom w:val="none" w:sz="0" w:space="0" w:color="auto"/>
                    <w:right w:val="none" w:sz="0" w:space="0" w:color="auto"/>
                  </w:divBdr>
                  <w:divsChild>
                    <w:div w:id="1058626064">
                      <w:marLeft w:val="0"/>
                      <w:marRight w:val="0"/>
                      <w:marTop w:val="0"/>
                      <w:marBottom w:val="0"/>
                      <w:divBdr>
                        <w:top w:val="none" w:sz="0" w:space="0" w:color="auto"/>
                        <w:left w:val="none" w:sz="0" w:space="0" w:color="auto"/>
                        <w:bottom w:val="none" w:sz="0" w:space="0" w:color="auto"/>
                        <w:right w:val="none" w:sz="0" w:space="0" w:color="auto"/>
                      </w:divBdr>
                      <w:divsChild>
                        <w:div w:id="1437945793">
                          <w:marLeft w:val="0"/>
                          <w:marRight w:val="0"/>
                          <w:marTop w:val="0"/>
                          <w:marBottom w:val="0"/>
                          <w:divBdr>
                            <w:top w:val="none" w:sz="0" w:space="0" w:color="auto"/>
                            <w:left w:val="none" w:sz="0" w:space="0" w:color="auto"/>
                            <w:bottom w:val="none" w:sz="0" w:space="0" w:color="auto"/>
                            <w:right w:val="none" w:sz="0" w:space="0" w:color="auto"/>
                          </w:divBdr>
                          <w:divsChild>
                            <w:div w:id="304821898">
                              <w:marLeft w:val="0"/>
                              <w:marRight w:val="0"/>
                              <w:marTop w:val="0"/>
                              <w:marBottom w:val="0"/>
                              <w:divBdr>
                                <w:top w:val="none" w:sz="0" w:space="0" w:color="auto"/>
                                <w:left w:val="none" w:sz="0" w:space="0" w:color="auto"/>
                                <w:bottom w:val="none" w:sz="0" w:space="0" w:color="auto"/>
                                <w:right w:val="none" w:sz="0" w:space="0" w:color="auto"/>
                              </w:divBdr>
                              <w:divsChild>
                                <w:div w:id="67673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274088">
      <w:bodyDiv w:val="1"/>
      <w:marLeft w:val="0"/>
      <w:marRight w:val="0"/>
      <w:marTop w:val="0"/>
      <w:marBottom w:val="0"/>
      <w:divBdr>
        <w:top w:val="none" w:sz="0" w:space="0" w:color="auto"/>
        <w:left w:val="none" w:sz="0" w:space="0" w:color="auto"/>
        <w:bottom w:val="none" w:sz="0" w:space="0" w:color="auto"/>
        <w:right w:val="none" w:sz="0" w:space="0" w:color="auto"/>
      </w:divBdr>
      <w:divsChild>
        <w:div w:id="195505862">
          <w:marLeft w:val="0"/>
          <w:marRight w:val="0"/>
          <w:marTop w:val="0"/>
          <w:marBottom w:val="0"/>
          <w:divBdr>
            <w:top w:val="none" w:sz="0" w:space="0" w:color="auto"/>
            <w:left w:val="none" w:sz="0" w:space="0" w:color="auto"/>
            <w:bottom w:val="none" w:sz="0" w:space="0" w:color="auto"/>
            <w:right w:val="none" w:sz="0" w:space="0" w:color="auto"/>
          </w:divBdr>
          <w:divsChild>
            <w:div w:id="473714240">
              <w:marLeft w:val="-150"/>
              <w:marRight w:val="-150"/>
              <w:marTop w:val="0"/>
              <w:marBottom w:val="0"/>
              <w:divBdr>
                <w:top w:val="none" w:sz="0" w:space="0" w:color="auto"/>
                <w:left w:val="none" w:sz="0" w:space="0" w:color="auto"/>
                <w:bottom w:val="none" w:sz="0" w:space="0" w:color="auto"/>
                <w:right w:val="none" w:sz="0" w:space="0" w:color="auto"/>
              </w:divBdr>
              <w:divsChild>
                <w:div w:id="820006214">
                  <w:marLeft w:val="0"/>
                  <w:marRight w:val="0"/>
                  <w:marTop w:val="0"/>
                  <w:marBottom w:val="0"/>
                  <w:divBdr>
                    <w:top w:val="none" w:sz="0" w:space="0" w:color="auto"/>
                    <w:left w:val="none" w:sz="0" w:space="0" w:color="auto"/>
                    <w:bottom w:val="none" w:sz="0" w:space="0" w:color="auto"/>
                    <w:right w:val="none" w:sz="0" w:space="0" w:color="auto"/>
                  </w:divBdr>
                  <w:divsChild>
                    <w:div w:id="8722308">
                      <w:marLeft w:val="0"/>
                      <w:marRight w:val="0"/>
                      <w:marTop w:val="0"/>
                      <w:marBottom w:val="0"/>
                      <w:divBdr>
                        <w:top w:val="none" w:sz="0" w:space="0" w:color="auto"/>
                        <w:left w:val="none" w:sz="0" w:space="0" w:color="auto"/>
                        <w:bottom w:val="none" w:sz="0" w:space="0" w:color="auto"/>
                        <w:right w:val="none" w:sz="0" w:space="0" w:color="auto"/>
                      </w:divBdr>
                      <w:divsChild>
                        <w:div w:id="1550721076">
                          <w:marLeft w:val="0"/>
                          <w:marRight w:val="0"/>
                          <w:marTop w:val="0"/>
                          <w:marBottom w:val="0"/>
                          <w:divBdr>
                            <w:top w:val="none" w:sz="0" w:space="0" w:color="auto"/>
                            <w:left w:val="none" w:sz="0" w:space="0" w:color="auto"/>
                            <w:bottom w:val="none" w:sz="0" w:space="0" w:color="auto"/>
                            <w:right w:val="none" w:sz="0" w:space="0" w:color="auto"/>
                          </w:divBdr>
                          <w:divsChild>
                            <w:div w:id="509031650">
                              <w:marLeft w:val="0"/>
                              <w:marRight w:val="0"/>
                              <w:marTop w:val="0"/>
                              <w:marBottom w:val="0"/>
                              <w:divBdr>
                                <w:top w:val="none" w:sz="0" w:space="0" w:color="auto"/>
                                <w:left w:val="none" w:sz="0" w:space="0" w:color="auto"/>
                                <w:bottom w:val="none" w:sz="0" w:space="0" w:color="auto"/>
                                <w:right w:val="none" w:sz="0" w:space="0" w:color="auto"/>
                              </w:divBdr>
                              <w:divsChild>
                                <w:div w:id="10381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6196479">
      <w:bodyDiv w:val="1"/>
      <w:marLeft w:val="0"/>
      <w:marRight w:val="0"/>
      <w:marTop w:val="0"/>
      <w:marBottom w:val="0"/>
      <w:divBdr>
        <w:top w:val="none" w:sz="0" w:space="0" w:color="auto"/>
        <w:left w:val="none" w:sz="0" w:space="0" w:color="auto"/>
        <w:bottom w:val="none" w:sz="0" w:space="0" w:color="auto"/>
        <w:right w:val="none" w:sz="0" w:space="0" w:color="auto"/>
      </w:divBdr>
      <w:divsChild>
        <w:div w:id="737552684">
          <w:marLeft w:val="0"/>
          <w:marRight w:val="0"/>
          <w:marTop w:val="0"/>
          <w:marBottom w:val="0"/>
          <w:divBdr>
            <w:top w:val="none" w:sz="0" w:space="0" w:color="auto"/>
            <w:left w:val="none" w:sz="0" w:space="0" w:color="auto"/>
            <w:bottom w:val="none" w:sz="0" w:space="0" w:color="auto"/>
            <w:right w:val="none" w:sz="0" w:space="0" w:color="auto"/>
          </w:divBdr>
          <w:divsChild>
            <w:div w:id="1905797591">
              <w:marLeft w:val="0"/>
              <w:marRight w:val="0"/>
              <w:marTop w:val="0"/>
              <w:marBottom w:val="0"/>
              <w:divBdr>
                <w:top w:val="none" w:sz="0" w:space="0" w:color="auto"/>
                <w:left w:val="none" w:sz="0" w:space="0" w:color="auto"/>
                <w:bottom w:val="none" w:sz="0" w:space="0" w:color="auto"/>
                <w:right w:val="none" w:sz="0" w:space="0" w:color="auto"/>
              </w:divBdr>
              <w:divsChild>
                <w:div w:id="1561399550">
                  <w:marLeft w:val="0"/>
                  <w:marRight w:val="0"/>
                  <w:marTop w:val="0"/>
                  <w:marBottom w:val="0"/>
                  <w:divBdr>
                    <w:top w:val="none" w:sz="0" w:space="0" w:color="auto"/>
                    <w:left w:val="none" w:sz="0" w:space="0" w:color="auto"/>
                    <w:bottom w:val="none" w:sz="0" w:space="0" w:color="auto"/>
                    <w:right w:val="none" w:sz="0" w:space="0" w:color="auto"/>
                  </w:divBdr>
                  <w:divsChild>
                    <w:div w:id="1113013968">
                      <w:marLeft w:val="-150"/>
                      <w:marRight w:val="-150"/>
                      <w:marTop w:val="0"/>
                      <w:marBottom w:val="0"/>
                      <w:divBdr>
                        <w:top w:val="none" w:sz="0" w:space="0" w:color="auto"/>
                        <w:left w:val="none" w:sz="0" w:space="0" w:color="auto"/>
                        <w:bottom w:val="none" w:sz="0" w:space="0" w:color="auto"/>
                        <w:right w:val="none" w:sz="0" w:space="0" w:color="auto"/>
                      </w:divBdr>
                      <w:divsChild>
                        <w:div w:id="1603606458">
                          <w:marLeft w:val="0"/>
                          <w:marRight w:val="0"/>
                          <w:marTop w:val="0"/>
                          <w:marBottom w:val="0"/>
                          <w:divBdr>
                            <w:top w:val="none" w:sz="0" w:space="0" w:color="auto"/>
                            <w:left w:val="none" w:sz="0" w:space="0" w:color="auto"/>
                            <w:bottom w:val="none" w:sz="0" w:space="0" w:color="auto"/>
                            <w:right w:val="none" w:sz="0" w:space="0" w:color="auto"/>
                          </w:divBdr>
                          <w:divsChild>
                            <w:div w:id="85738086">
                              <w:marLeft w:val="-150"/>
                              <w:marRight w:val="-150"/>
                              <w:marTop w:val="0"/>
                              <w:marBottom w:val="0"/>
                              <w:divBdr>
                                <w:top w:val="none" w:sz="0" w:space="0" w:color="auto"/>
                                <w:left w:val="none" w:sz="0" w:space="0" w:color="auto"/>
                                <w:bottom w:val="none" w:sz="0" w:space="0" w:color="auto"/>
                                <w:right w:val="none" w:sz="0" w:space="0" w:color="auto"/>
                              </w:divBdr>
                              <w:divsChild>
                                <w:div w:id="617637899">
                                  <w:marLeft w:val="0"/>
                                  <w:marRight w:val="0"/>
                                  <w:marTop w:val="100"/>
                                  <w:marBottom w:val="100"/>
                                  <w:divBdr>
                                    <w:top w:val="none" w:sz="0" w:space="0" w:color="auto"/>
                                    <w:left w:val="none" w:sz="0" w:space="0" w:color="auto"/>
                                    <w:bottom w:val="none" w:sz="0" w:space="0" w:color="auto"/>
                                    <w:right w:val="none" w:sz="0" w:space="0" w:color="auto"/>
                                  </w:divBdr>
                                  <w:divsChild>
                                    <w:div w:id="1354259193">
                                      <w:marLeft w:val="0"/>
                                      <w:marRight w:val="0"/>
                                      <w:marTop w:val="0"/>
                                      <w:marBottom w:val="0"/>
                                      <w:divBdr>
                                        <w:top w:val="none" w:sz="0" w:space="0" w:color="auto"/>
                                        <w:left w:val="none" w:sz="0" w:space="0" w:color="auto"/>
                                        <w:bottom w:val="none" w:sz="0" w:space="0" w:color="auto"/>
                                        <w:right w:val="none" w:sz="0" w:space="0" w:color="auto"/>
                                      </w:divBdr>
                                      <w:divsChild>
                                        <w:div w:id="1670405792">
                                          <w:marLeft w:val="0"/>
                                          <w:marRight w:val="0"/>
                                          <w:marTop w:val="0"/>
                                          <w:marBottom w:val="40"/>
                                          <w:divBdr>
                                            <w:top w:val="none" w:sz="0" w:space="0" w:color="auto"/>
                                            <w:left w:val="none" w:sz="0" w:space="0" w:color="auto"/>
                                            <w:bottom w:val="none" w:sz="0" w:space="0" w:color="auto"/>
                                            <w:right w:val="none" w:sz="0" w:space="0" w:color="auto"/>
                                          </w:divBdr>
                                          <w:divsChild>
                                            <w:div w:id="1385251086">
                                              <w:marLeft w:val="0"/>
                                              <w:marRight w:val="0"/>
                                              <w:marTop w:val="0"/>
                                              <w:marBottom w:val="0"/>
                                              <w:divBdr>
                                                <w:top w:val="none" w:sz="0" w:space="0" w:color="auto"/>
                                                <w:left w:val="none" w:sz="0" w:space="0" w:color="auto"/>
                                                <w:bottom w:val="none" w:sz="0" w:space="0" w:color="auto"/>
                                                <w:right w:val="none" w:sz="0" w:space="0" w:color="auto"/>
                                              </w:divBdr>
                                              <w:divsChild>
                                                <w:div w:id="652300085">
                                                  <w:marLeft w:val="0"/>
                                                  <w:marRight w:val="0"/>
                                                  <w:marTop w:val="0"/>
                                                  <w:marBottom w:val="0"/>
                                                  <w:divBdr>
                                                    <w:top w:val="none" w:sz="0" w:space="0" w:color="auto"/>
                                                    <w:left w:val="none" w:sz="0" w:space="0" w:color="auto"/>
                                                    <w:bottom w:val="none" w:sz="0" w:space="0" w:color="auto"/>
                                                    <w:right w:val="none" w:sz="0" w:space="0" w:color="auto"/>
                                                  </w:divBdr>
                                                  <w:divsChild>
                                                    <w:div w:id="1483346422">
                                                      <w:marLeft w:val="0"/>
                                                      <w:marRight w:val="0"/>
                                                      <w:marTop w:val="0"/>
                                                      <w:marBottom w:val="0"/>
                                                      <w:divBdr>
                                                        <w:top w:val="none" w:sz="0" w:space="0" w:color="auto"/>
                                                        <w:left w:val="none" w:sz="0" w:space="0" w:color="auto"/>
                                                        <w:bottom w:val="none" w:sz="0" w:space="0" w:color="auto"/>
                                                        <w:right w:val="none" w:sz="0" w:space="0" w:color="auto"/>
                                                      </w:divBdr>
                                                      <w:divsChild>
                                                        <w:div w:id="906040300">
                                                          <w:blockQuote w:val="1"/>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FA2197-1D1A-4C9A-A88D-2D8B4D4CA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3248</Words>
  <Characters>18514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2</cp:revision>
  <dcterms:created xsi:type="dcterms:W3CDTF">2017-11-06T20:54:00Z</dcterms:created>
  <dcterms:modified xsi:type="dcterms:W3CDTF">2017-11-06T20:54:00Z</dcterms:modified>
</cp:coreProperties>
</file>