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CB" w:rsidRPr="002D4FCB" w:rsidRDefault="002D4FCB" w:rsidP="002D4FCB">
      <w:pPr>
        <w:bidi/>
        <w:ind w:firstLine="720"/>
        <w:jc w:val="center"/>
        <w:rPr>
          <w:rFonts w:ascii="Traditional Arabic" w:hAnsi="Traditional Arabic" w:cs="Traditional Arabic"/>
          <w:b/>
          <w:bCs/>
          <w:sz w:val="48"/>
          <w:szCs w:val="48"/>
          <w:rtl/>
          <w:lang w:val="en-GB"/>
        </w:rPr>
      </w:pPr>
      <w:r w:rsidRPr="002D4FCB">
        <w:rPr>
          <w:rFonts w:ascii="Traditional Arabic" w:hAnsi="Traditional Arabic" w:cs="Traditional Arabic" w:hint="cs"/>
          <w:b/>
          <w:bCs/>
          <w:sz w:val="48"/>
          <w:szCs w:val="48"/>
          <w:rtl/>
          <w:lang w:val="en-GB"/>
        </w:rPr>
        <w:t>لن تنتصروا حتَّى تحابُّوا</w:t>
      </w:r>
    </w:p>
    <w:p w:rsidR="002D4FCB" w:rsidRDefault="002D4FCB" w:rsidP="002D4FCB">
      <w:pPr>
        <w:bidi/>
        <w:ind w:firstLine="720"/>
        <w:jc w:val="center"/>
        <w:rPr>
          <w:rFonts w:ascii="Traditional Arabic" w:hAnsi="Traditional Arabic" w:cs="Traditional Arabic"/>
          <w:b/>
          <w:bCs/>
          <w:sz w:val="36"/>
          <w:szCs w:val="36"/>
          <w:rtl/>
          <w:lang w:val="en-GB"/>
        </w:rPr>
      </w:pPr>
      <w:r>
        <w:rPr>
          <w:rFonts w:ascii="Traditional Arabic" w:hAnsi="Traditional Arabic" w:cs="Traditional Arabic" w:hint="cs"/>
          <w:b/>
          <w:bCs/>
          <w:sz w:val="36"/>
          <w:szCs w:val="36"/>
          <w:rtl/>
          <w:lang w:val="en-GB"/>
        </w:rPr>
        <w:t xml:space="preserve">بسم الله الرحمن الرحيم </w:t>
      </w:r>
      <w:r w:rsidRPr="005C2C10">
        <w:rPr>
          <w:rFonts w:ascii="Traditional Arabic" w:hAnsi="Traditional Arabic" w:cs="Traditional Arabic" w:hint="cs"/>
          <w:b/>
          <w:bCs/>
          <w:sz w:val="36"/>
          <w:szCs w:val="36"/>
          <w:rtl/>
          <w:lang w:val="en-GB"/>
        </w:rPr>
        <w:t xml:space="preserve"> </w:t>
      </w:r>
    </w:p>
    <w:p w:rsidR="002D4FCB" w:rsidRPr="002D4FCB" w:rsidRDefault="002D4FCB" w:rsidP="002D4FCB">
      <w:pPr>
        <w:bidi/>
        <w:ind w:firstLine="720"/>
        <w:rPr>
          <w:rFonts w:ascii="Traditional Arabic" w:hAnsi="Traditional Arabic" w:cs="Traditional Arabic"/>
          <w:b/>
          <w:bCs/>
          <w:sz w:val="32"/>
          <w:szCs w:val="32"/>
          <w:rtl/>
          <w:lang w:val="en-GB"/>
        </w:rPr>
      </w:pPr>
      <w:r w:rsidRPr="002D4FCB">
        <w:rPr>
          <w:rFonts w:ascii="Traditional Arabic" w:hAnsi="Traditional Arabic" w:cs="Traditional Arabic" w:hint="cs"/>
          <w:b/>
          <w:bCs/>
          <w:sz w:val="32"/>
          <w:szCs w:val="32"/>
          <w:rtl/>
          <w:lang w:val="en-GB"/>
        </w:rPr>
        <w:t>الحمد لله وحده، والصلاة والسلام على من لا نبي بعده، وبعد:</w:t>
      </w:r>
    </w:p>
    <w:p w:rsidR="002D4FCB" w:rsidRDefault="002D4FCB" w:rsidP="002D4FCB">
      <w:pPr>
        <w:bidi/>
        <w:ind w:firstLine="720"/>
        <w:jc w:val="both"/>
        <w:rPr>
          <w:rFonts w:ascii="Traditional Arabic" w:hAnsi="Traditional Arabic" w:cs="Traditional Arabic"/>
          <w:b/>
          <w:bCs/>
          <w:sz w:val="32"/>
          <w:szCs w:val="32"/>
          <w:rtl/>
          <w:lang w:val="en-GB"/>
        </w:rPr>
      </w:pPr>
      <w:r w:rsidRPr="002D4FCB">
        <w:rPr>
          <w:rFonts w:ascii="Traditional Arabic" w:hAnsi="Traditional Arabic" w:cs="Traditional Arabic" w:hint="cs"/>
          <w:b/>
          <w:bCs/>
          <w:sz w:val="32"/>
          <w:szCs w:val="32"/>
          <w:rtl/>
          <w:lang w:val="en-GB"/>
        </w:rPr>
        <w:t>فقد طفت على عديد من الفصائل والمجموعات التي تجاهد على أرض الشام ..</w:t>
      </w:r>
      <w:r>
        <w:rPr>
          <w:rFonts w:ascii="Traditional Arabic" w:hAnsi="Traditional Arabic" w:cs="Traditional Arabic" w:hint="cs"/>
          <w:b/>
          <w:bCs/>
          <w:sz w:val="32"/>
          <w:szCs w:val="32"/>
          <w:rtl/>
          <w:lang w:val="en-GB"/>
        </w:rPr>
        <w:t xml:space="preserve"> فنادر ما كان فصيل يثني خيراً على فصيل آخر .. أو يُنصف ما عند الفصيل الآخر من حق، وخير .. علماً أن الفصيل الآخر لا يُعدَم خيراً .. وما إن تسأل مجموعة عن مجموعة أخرى .. إلا وسرعان ما تبدأ التجريح .. والانتقاص .. والغمز .. واللمز .. وسوء الظن .. بالمجموعة الأخرى .. وكأنها تخلو من الحسنات .. أو حتى من حسنة واحدة تستحق المدح لأجلها!  </w:t>
      </w:r>
    </w:p>
    <w:p w:rsidR="002D4FCB" w:rsidRDefault="002D4FCB" w:rsidP="008E5F92">
      <w:pPr>
        <w:bidi/>
        <w:ind w:firstLine="720"/>
        <w:jc w:val="both"/>
        <w:rPr>
          <w:rFonts w:ascii="Traditional Arabic" w:hAnsi="Traditional Arabic" w:cs="Traditional Arabic"/>
          <w:b/>
          <w:bCs/>
          <w:sz w:val="32"/>
          <w:szCs w:val="32"/>
          <w:rtl/>
          <w:lang w:val="en-GB"/>
        </w:rPr>
      </w:pPr>
      <w:r>
        <w:rPr>
          <w:rFonts w:ascii="Traditional Arabic" w:hAnsi="Traditional Arabic" w:cs="Traditional Arabic" w:hint="cs"/>
          <w:b/>
          <w:bCs/>
          <w:sz w:val="32"/>
          <w:szCs w:val="32"/>
          <w:rtl/>
          <w:lang w:val="en-GB"/>
        </w:rPr>
        <w:t xml:space="preserve">وهذا لعمر الحق .. سبب كبير .. في تفريق الصفوف .. وتدابر النفوس .. وإطالة المعاناة .. وتأخير النصر. </w:t>
      </w:r>
    </w:p>
    <w:p w:rsidR="002D4FCB" w:rsidRDefault="002D4FCB" w:rsidP="008E5F92">
      <w:pPr>
        <w:bidi/>
        <w:ind w:firstLine="720"/>
        <w:jc w:val="both"/>
        <w:rPr>
          <w:rFonts w:ascii="Traditional Arabic" w:hAnsi="Traditional Arabic" w:cs="Traditional Arabic"/>
          <w:b/>
          <w:bCs/>
          <w:sz w:val="32"/>
          <w:szCs w:val="32"/>
          <w:rtl/>
          <w:lang w:val="en-GB"/>
        </w:rPr>
      </w:pPr>
      <w:r>
        <w:rPr>
          <w:rFonts w:ascii="Traditional Arabic" w:hAnsi="Traditional Arabic" w:cs="Traditional Arabic" w:hint="cs"/>
          <w:b/>
          <w:bCs/>
          <w:sz w:val="32"/>
          <w:szCs w:val="32"/>
          <w:rtl/>
          <w:lang w:val="en-GB"/>
        </w:rPr>
        <w:t xml:space="preserve">فإذا كان العدو الكافر .. لا ينبغي أن تمنعنا عداوته ومحاربته، من إنصافه فيما له من حق .. كما قال تعالى:[ </w:t>
      </w:r>
      <w:r w:rsidRPr="0070615C">
        <w:rPr>
          <w:rFonts w:ascii="Traditional Arabic" w:hAnsi="Traditional Arabic" w:cs="Traditional Arabic"/>
          <w:b/>
          <w:bCs/>
          <w:sz w:val="32"/>
          <w:szCs w:val="32"/>
          <w:rtl/>
          <w:lang w:val="en-GB"/>
        </w:rPr>
        <w:t>يَا أَيُّهَا الَّذِينَ آمَنُواْ كُونُواْ قَوَّامِينَ لِلّهِ شُهَدَاء بِالْقِسْطِ وَلاَ يَجْرِمَنَّكُمْ شَنَآنُ قَوْمٍ عَلَى أَلاَّ تَعْدِلُواْ اعْدِلُواْ هُوَ أَقْرَبُ لِلتَّقْوَى وَاتَّقُواْ اللّهَ إِنَّ ال</w:t>
      </w:r>
      <w:r>
        <w:rPr>
          <w:rFonts w:ascii="Traditional Arabic" w:hAnsi="Traditional Arabic" w:cs="Traditional Arabic"/>
          <w:b/>
          <w:bCs/>
          <w:sz w:val="32"/>
          <w:szCs w:val="32"/>
          <w:rtl/>
          <w:lang w:val="en-GB"/>
        </w:rPr>
        <w:t xml:space="preserve">لّهَ خَبِيرٌ بِمَا تَعْمَلُونَ </w:t>
      </w:r>
      <w:r>
        <w:rPr>
          <w:rFonts w:ascii="Traditional Arabic" w:hAnsi="Traditional Arabic" w:cs="Traditional Arabic" w:hint="cs"/>
          <w:b/>
          <w:bCs/>
          <w:sz w:val="32"/>
          <w:szCs w:val="32"/>
          <w:rtl/>
          <w:lang w:val="en-GB"/>
        </w:rPr>
        <w:t>]</w:t>
      </w:r>
      <w:r>
        <w:rPr>
          <w:rFonts w:ascii="Traditional Arabic" w:hAnsi="Traditional Arabic" w:cs="Traditional Arabic"/>
          <w:b/>
          <w:bCs/>
          <w:sz w:val="32"/>
          <w:szCs w:val="32"/>
          <w:rtl/>
          <w:lang w:val="en-GB"/>
        </w:rPr>
        <w:t>المائدة:</w:t>
      </w:r>
      <w:r>
        <w:rPr>
          <w:rFonts w:ascii="Traditional Arabic" w:hAnsi="Traditional Arabic" w:cs="Traditional Arabic" w:hint="cs"/>
          <w:b/>
          <w:bCs/>
          <w:sz w:val="32"/>
          <w:szCs w:val="32"/>
          <w:rtl/>
          <w:lang w:val="en-GB"/>
        </w:rPr>
        <w:t xml:space="preserve">8. فكيف بالمسلم ــ وبخاصة المسلم المجاهد ــ فإنصافه، وإنصاف ما عليه من حق .. من باب أولى. </w:t>
      </w:r>
    </w:p>
    <w:p w:rsidR="002D4FCB" w:rsidRDefault="002D4FCB" w:rsidP="008E5F92">
      <w:pPr>
        <w:bidi/>
        <w:ind w:firstLine="720"/>
        <w:jc w:val="both"/>
        <w:rPr>
          <w:rFonts w:ascii="Traditional Arabic" w:hAnsi="Traditional Arabic" w:cs="Traditional Arabic"/>
          <w:b/>
          <w:bCs/>
          <w:sz w:val="32"/>
          <w:szCs w:val="32"/>
          <w:rtl/>
          <w:lang w:val="en-GB"/>
        </w:rPr>
      </w:pPr>
      <w:r>
        <w:rPr>
          <w:rFonts w:ascii="Traditional Arabic" w:hAnsi="Traditional Arabic" w:cs="Traditional Arabic" w:hint="cs"/>
          <w:b/>
          <w:bCs/>
          <w:sz w:val="32"/>
          <w:szCs w:val="32"/>
          <w:rtl/>
          <w:lang w:val="en-GB"/>
        </w:rPr>
        <w:t xml:space="preserve">وفي الحديث، فقد صحّ عن النبي صلى الله عليه وسلم أنه قال:" واشهدوا على المحسن بأنه محسن، وعلى المسيء بأنه مسيء ". والمرء قد يُحسن تارة، وُيسيء تارة أخرى .. فيُشهد عليه في الأولى بأنه قد أحسن، وفي الأخرى أنه قد أساء .. وهذا من تمام العدل والانصاف. </w:t>
      </w:r>
    </w:p>
    <w:p w:rsidR="002D4FCB" w:rsidRDefault="002D4FCB" w:rsidP="008E5F92">
      <w:pPr>
        <w:bidi/>
        <w:ind w:firstLine="720"/>
        <w:jc w:val="both"/>
        <w:rPr>
          <w:rFonts w:ascii="Traditional Arabic" w:hAnsi="Traditional Arabic" w:cs="Traditional Arabic"/>
          <w:b/>
          <w:bCs/>
          <w:sz w:val="32"/>
          <w:szCs w:val="32"/>
          <w:rtl/>
          <w:lang w:val="en-GB"/>
        </w:rPr>
      </w:pPr>
      <w:r>
        <w:rPr>
          <w:rFonts w:ascii="Traditional Arabic" w:hAnsi="Traditional Arabic" w:cs="Traditional Arabic" w:hint="cs"/>
          <w:b/>
          <w:bCs/>
          <w:sz w:val="32"/>
          <w:szCs w:val="32"/>
          <w:rtl/>
          <w:lang w:val="en-GB"/>
        </w:rPr>
        <w:t xml:space="preserve">وقال صلى الله عليه وسلم:" </w:t>
      </w:r>
      <w:r w:rsidRPr="00817115">
        <w:rPr>
          <w:rFonts w:ascii="Traditional Arabic" w:hAnsi="Traditional Arabic" w:cs="Traditional Arabic"/>
          <w:b/>
          <w:bCs/>
          <w:sz w:val="32"/>
          <w:szCs w:val="32"/>
          <w:rtl/>
          <w:lang w:val="en-GB"/>
        </w:rPr>
        <w:t>حَسْبُ امرئٍ م</w:t>
      </w:r>
      <w:r>
        <w:rPr>
          <w:rFonts w:ascii="Traditional Arabic" w:hAnsi="Traditional Arabic" w:cs="Traditional Arabic"/>
          <w:b/>
          <w:bCs/>
          <w:sz w:val="32"/>
          <w:szCs w:val="32"/>
          <w:rtl/>
          <w:lang w:val="en-GB"/>
        </w:rPr>
        <w:t>ن الشرِّ أن يحقرَ أخاه المسلم "</w:t>
      </w:r>
      <w:r w:rsidRPr="00817115">
        <w:rPr>
          <w:rFonts w:ascii="Traditional Arabic" w:hAnsi="Traditional Arabic" w:cs="Traditional Arabic"/>
          <w:b/>
          <w:bCs/>
          <w:sz w:val="32"/>
          <w:szCs w:val="32"/>
          <w:rtl/>
          <w:lang w:val="en-GB"/>
        </w:rPr>
        <w:t>مسلم.</w:t>
      </w:r>
      <w:r>
        <w:rPr>
          <w:rFonts w:ascii="Traditional Arabic" w:hAnsi="Traditional Arabic" w:cs="Traditional Arabic" w:hint="cs"/>
          <w:b/>
          <w:bCs/>
          <w:sz w:val="32"/>
          <w:szCs w:val="32"/>
          <w:rtl/>
          <w:lang w:val="en-GB"/>
        </w:rPr>
        <w:t xml:space="preserve"> </w:t>
      </w:r>
      <w:r w:rsidRPr="00817115">
        <w:rPr>
          <w:rFonts w:ascii="Traditional Arabic" w:hAnsi="Traditional Arabic" w:cs="Traditional Arabic"/>
          <w:b/>
          <w:bCs/>
          <w:sz w:val="32"/>
          <w:szCs w:val="32"/>
          <w:rtl/>
          <w:lang w:val="en-GB"/>
        </w:rPr>
        <w:t xml:space="preserve"> </w:t>
      </w:r>
    </w:p>
    <w:p w:rsidR="002D4FCB" w:rsidRDefault="002D4FCB" w:rsidP="008E5F92">
      <w:pPr>
        <w:bidi/>
        <w:ind w:firstLine="720"/>
        <w:jc w:val="both"/>
        <w:rPr>
          <w:rFonts w:ascii="Traditional Arabic" w:hAnsi="Traditional Arabic" w:cs="Traditional Arabic"/>
          <w:b/>
          <w:bCs/>
          <w:sz w:val="28"/>
          <w:szCs w:val="28"/>
          <w:rtl/>
        </w:rPr>
      </w:pPr>
      <w:r>
        <w:rPr>
          <w:rFonts w:ascii="Traditional Arabic" w:hAnsi="Traditional Arabic" w:cs="Traditional Arabic" w:hint="cs"/>
          <w:b/>
          <w:bCs/>
          <w:sz w:val="32"/>
          <w:szCs w:val="32"/>
          <w:rtl/>
          <w:lang w:val="en-GB"/>
        </w:rPr>
        <w:t xml:space="preserve">وقال صلى الله عليه وسلم:" </w:t>
      </w:r>
      <w:r w:rsidRPr="00817115">
        <w:rPr>
          <w:rFonts w:ascii="Traditional Arabic" w:hAnsi="Traditional Arabic" w:cs="Traditional Arabic"/>
          <w:b/>
          <w:bCs/>
          <w:sz w:val="32"/>
          <w:szCs w:val="32"/>
          <w:rtl/>
          <w:lang w:val="en-GB"/>
        </w:rPr>
        <w:t>إن ال</w:t>
      </w:r>
      <w:r>
        <w:rPr>
          <w:rFonts w:ascii="Traditional Arabic" w:hAnsi="Traditional Arabic" w:cs="Traditional Arabic"/>
          <w:b/>
          <w:bCs/>
          <w:sz w:val="32"/>
          <w:szCs w:val="32"/>
          <w:rtl/>
          <w:lang w:val="en-GB"/>
        </w:rPr>
        <w:t xml:space="preserve">لهَ حرَّمَ </w:t>
      </w:r>
      <w:r w:rsidRPr="00817115">
        <w:rPr>
          <w:rFonts w:ascii="Traditional Arabic" w:hAnsi="Traditional Arabic" w:cs="Traditional Arabic"/>
          <w:b/>
          <w:bCs/>
          <w:sz w:val="32"/>
          <w:szCs w:val="32"/>
          <w:rtl/>
          <w:lang w:val="en-GB"/>
        </w:rPr>
        <w:t>من المؤمن ثلاثاً: دَمَه، ومالَهُ، وأن يُظنَّ به ظنُّ السُّوءِ "</w:t>
      </w:r>
      <w:r w:rsidRPr="00FC39E1">
        <w:rPr>
          <w:rFonts w:ascii="Traditional Arabic" w:hAnsi="Traditional Arabic" w:cs="Traditional Arabic"/>
          <w:b/>
          <w:bCs/>
          <w:sz w:val="28"/>
          <w:szCs w:val="28"/>
          <w:rtl/>
          <w:lang w:val="en-GB"/>
        </w:rPr>
        <w:t>[</w:t>
      </w:r>
      <w:r w:rsidRPr="00FC39E1">
        <w:rPr>
          <w:rFonts w:ascii="Traditional Arabic" w:hAnsi="Traditional Arabic" w:cs="Traditional Arabic"/>
          <w:b/>
          <w:bCs/>
          <w:sz w:val="28"/>
          <w:szCs w:val="28"/>
          <w:rtl/>
        </w:rPr>
        <w:t xml:space="preserve"> السلسلة الصحيحة: 3420].</w:t>
      </w:r>
      <w:r>
        <w:rPr>
          <w:rFonts w:ascii="Traditional Arabic" w:hAnsi="Traditional Arabic" w:cs="Traditional Arabic" w:hint="cs"/>
          <w:b/>
          <w:bCs/>
          <w:sz w:val="28"/>
          <w:szCs w:val="28"/>
          <w:rtl/>
        </w:rPr>
        <w:t xml:space="preserve"> </w:t>
      </w:r>
    </w:p>
    <w:p w:rsidR="002D4FCB" w:rsidRDefault="002D4FCB" w:rsidP="002D4FCB">
      <w:pPr>
        <w:bidi/>
        <w:ind w:firstLine="720"/>
        <w:jc w:val="both"/>
        <w:rPr>
          <w:rFonts w:ascii="Traditional Arabic" w:hAnsi="Traditional Arabic" w:cs="Traditional Arabic"/>
          <w:b/>
          <w:bCs/>
          <w:sz w:val="32"/>
          <w:szCs w:val="32"/>
          <w:rtl/>
          <w:lang w:val="en-GB"/>
        </w:rPr>
      </w:pPr>
      <w:r>
        <w:rPr>
          <w:rFonts w:ascii="Traditional Arabic" w:hAnsi="Traditional Arabic" w:cs="Traditional Arabic" w:hint="cs"/>
          <w:b/>
          <w:bCs/>
          <w:sz w:val="32"/>
          <w:szCs w:val="32"/>
          <w:rtl/>
          <w:lang w:val="en-GB"/>
        </w:rPr>
        <w:t>وقال صلى الله عليه وسلم:</w:t>
      </w:r>
      <w:r w:rsidRPr="00817115">
        <w:rPr>
          <w:rFonts w:ascii="Traditional Arabic" w:hAnsi="Traditional Arabic" w:cs="Traditional Arabic"/>
          <w:b/>
          <w:bCs/>
          <w:sz w:val="32"/>
          <w:szCs w:val="32"/>
          <w:rtl/>
          <w:lang w:val="en-GB"/>
        </w:rPr>
        <w:t xml:space="preserve">" لا تَباغَضُوا، ولا تحاسَدُوا، ولا تدابَرُوا، وكونوا عباد الله إخواناً، ولا يحلُّ لمسلمٍ أن يهجرَ أخاه فوقَ ثلاثِ ليالٍ "متفق عليه. </w:t>
      </w:r>
      <w:r w:rsidRPr="00817115">
        <w:rPr>
          <w:rFonts w:ascii="Traditional Arabic" w:hAnsi="Traditional Arabic" w:cs="Traditional Arabic"/>
          <w:b/>
          <w:bCs/>
          <w:sz w:val="32"/>
          <w:szCs w:val="32"/>
          <w:rtl/>
          <w:lang w:val="en-GB"/>
        </w:rPr>
        <w:tab/>
      </w:r>
    </w:p>
    <w:p w:rsidR="002D4FCB" w:rsidRDefault="002D4FCB" w:rsidP="008E5F92">
      <w:pPr>
        <w:bidi/>
        <w:ind w:firstLine="720"/>
        <w:jc w:val="both"/>
        <w:rPr>
          <w:rFonts w:ascii="Traditional Arabic" w:hAnsi="Traditional Arabic" w:cs="Traditional Arabic"/>
          <w:b/>
          <w:bCs/>
          <w:sz w:val="32"/>
          <w:szCs w:val="32"/>
          <w:rtl/>
        </w:rPr>
      </w:pPr>
      <w:r w:rsidRPr="00817115">
        <w:rPr>
          <w:rFonts w:ascii="Traditional Arabic" w:hAnsi="Traditional Arabic" w:cs="Traditional Arabic"/>
          <w:b/>
          <w:bCs/>
          <w:sz w:val="32"/>
          <w:szCs w:val="32"/>
          <w:rtl/>
        </w:rPr>
        <w:t>وقال</w:t>
      </w:r>
      <w:r>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lang w:val="en-GB"/>
        </w:rPr>
        <w:t>صلى الله عليه وسلم</w:t>
      </w:r>
      <w:r w:rsidRPr="00817115">
        <w:rPr>
          <w:rFonts w:ascii="Traditional Arabic" w:hAnsi="Traditional Arabic" w:cs="Traditional Arabic"/>
          <w:b/>
          <w:bCs/>
          <w:sz w:val="32"/>
          <w:szCs w:val="32"/>
          <w:rtl/>
        </w:rPr>
        <w:t xml:space="preserve">:" إياكُم والظن فإن الظنَّ أكذَبَ الحديثِ، ولا تجسَّسُوا، ولا تحسَّسُوا، ولا تَباغَضُوا، وكونوا إخواناً " البخاري. </w:t>
      </w:r>
    </w:p>
    <w:p w:rsidR="002D4FCB" w:rsidRPr="008E5F92" w:rsidRDefault="002D4FCB" w:rsidP="008E5F92">
      <w:pPr>
        <w:bidi/>
        <w:ind w:firstLine="720"/>
        <w:jc w:val="both"/>
        <w:rPr>
          <w:rFonts w:ascii="Traditional Arabic" w:hAnsi="Traditional Arabic" w:cs="Traditional Arabic"/>
          <w:b/>
          <w:bCs/>
          <w:sz w:val="28"/>
          <w:szCs w:val="28"/>
          <w:rtl/>
          <w:lang w:val="en-GB"/>
        </w:rPr>
      </w:pPr>
      <w:r w:rsidRPr="00817115">
        <w:rPr>
          <w:rFonts w:ascii="Traditional Arabic" w:hAnsi="Traditional Arabic" w:cs="Traditional Arabic"/>
          <w:b/>
          <w:bCs/>
          <w:sz w:val="32"/>
          <w:szCs w:val="32"/>
          <w:rtl/>
        </w:rPr>
        <w:t>وقال</w:t>
      </w:r>
      <w:r>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lang w:val="en-GB"/>
        </w:rPr>
        <w:t>صلى الله عليه وسلم</w:t>
      </w:r>
      <w:r w:rsidRPr="00817115">
        <w:rPr>
          <w:rFonts w:ascii="Traditional Arabic" w:hAnsi="Traditional Arabic" w:cs="Traditional Arabic"/>
          <w:b/>
          <w:bCs/>
          <w:sz w:val="32"/>
          <w:szCs w:val="32"/>
          <w:rtl/>
        </w:rPr>
        <w:t xml:space="preserve">:" </w:t>
      </w:r>
      <w:r w:rsidRPr="00817115">
        <w:rPr>
          <w:rFonts w:ascii="Traditional Arabic" w:hAnsi="Traditional Arabic" w:cs="Traditional Arabic"/>
          <w:b/>
          <w:bCs/>
          <w:sz w:val="32"/>
          <w:szCs w:val="32"/>
          <w:rtl/>
          <w:lang w:val="en-GB"/>
        </w:rPr>
        <w:t>وإياكُم والبُغضَةَ؛ فإنها هي الحالقة، لا أقولُ لكم: تحلقُ الشَّعرَ، ولكن تحلق الدينَ "</w:t>
      </w:r>
      <w:r w:rsidRPr="006968CB">
        <w:rPr>
          <w:rFonts w:ascii="Traditional Arabic" w:hAnsi="Traditional Arabic" w:cs="Traditional Arabic"/>
          <w:b/>
          <w:bCs/>
          <w:sz w:val="28"/>
          <w:szCs w:val="28"/>
          <w:rtl/>
          <w:lang w:val="en-GB"/>
        </w:rPr>
        <w:t>[</w:t>
      </w:r>
      <w:r w:rsidR="008E5F92">
        <w:rPr>
          <w:rFonts w:ascii="Traditional Arabic" w:hAnsi="Traditional Arabic" w:cs="Traditional Arabic" w:hint="cs"/>
          <w:b/>
          <w:bCs/>
          <w:sz w:val="28"/>
          <w:szCs w:val="28"/>
          <w:rtl/>
          <w:lang w:val="en-GB"/>
        </w:rPr>
        <w:t xml:space="preserve">صحيح الأدب المفرد:197]. </w:t>
      </w:r>
    </w:p>
    <w:p w:rsidR="002D4FCB" w:rsidRDefault="002D4FCB" w:rsidP="00390467">
      <w:pPr>
        <w:bidi/>
        <w:ind w:firstLine="720"/>
        <w:jc w:val="both"/>
        <w:rPr>
          <w:rFonts w:ascii="Traditional Arabic" w:hAnsi="Traditional Arabic" w:cs="Traditional Arabic"/>
          <w:b/>
          <w:bCs/>
          <w:sz w:val="32"/>
          <w:szCs w:val="32"/>
          <w:rtl/>
          <w:lang w:val="en-GB"/>
        </w:rPr>
      </w:pPr>
      <w:r>
        <w:rPr>
          <w:rFonts w:ascii="Traditional Arabic" w:hAnsi="Traditional Arabic" w:cs="Traditional Arabic" w:hint="cs"/>
          <w:b/>
          <w:bCs/>
          <w:sz w:val="32"/>
          <w:szCs w:val="32"/>
          <w:rtl/>
          <w:lang w:val="en-GB"/>
        </w:rPr>
        <w:lastRenderedPageBreak/>
        <w:t>وقال صلى الله عليه وسلم:</w:t>
      </w:r>
      <w:r w:rsidRPr="00817115">
        <w:rPr>
          <w:rFonts w:ascii="Traditional Arabic" w:hAnsi="Traditional Arabic" w:cs="Traditional Arabic"/>
          <w:b/>
          <w:bCs/>
          <w:sz w:val="32"/>
          <w:szCs w:val="32"/>
          <w:rtl/>
          <w:lang w:val="en-GB"/>
        </w:rPr>
        <w:t>" والذي نفسي بيده لا يؤمنُ عبدٌ حتى يُحبَّ لأ</w:t>
      </w:r>
      <w:r>
        <w:rPr>
          <w:rFonts w:ascii="Traditional Arabic" w:hAnsi="Traditional Arabic" w:cs="Traditional Arabic"/>
          <w:b/>
          <w:bCs/>
          <w:sz w:val="32"/>
          <w:szCs w:val="32"/>
          <w:rtl/>
          <w:lang w:val="en-GB"/>
        </w:rPr>
        <w:t>خيه ما يحبُّ لنفسِه " متفق عليه</w:t>
      </w:r>
      <w:r w:rsidRPr="00817115">
        <w:rPr>
          <w:rFonts w:ascii="Traditional Arabic" w:hAnsi="Traditional Arabic" w:cs="Traditional Arabic"/>
          <w:b/>
          <w:bCs/>
          <w:sz w:val="32"/>
          <w:szCs w:val="32"/>
          <w:rtl/>
          <w:lang w:val="en-GB"/>
        </w:rPr>
        <w:t>.</w:t>
      </w:r>
      <w:r>
        <w:rPr>
          <w:rFonts w:ascii="Traditional Arabic" w:hAnsi="Traditional Arabic" w:cs="Traditional Arabic" w:hint="cs"/>
          <w:b/>
          <w:bCs/>
          <w:sz w:val="32"/>
          <w:szCs w:val="32"/>
          <w:rtl/>
          <w:lang w:val="en-GB"/>
        </w:rPr>
        <w:t xml:space="preserve"> فإذا كان الإيمان لا يتحقق على الوجه الصحيح والمطلوب إلا بعد أن يحب العبد لأخيه ما يحب لنفسه .. فمن باب أولى أن لا يتحقق النصر، والتمكين إلا بعد أن يحب العبد لأخيه ما يحب لنفسه.</w:t>
      </w:r>
    </w:p>
    <w:p w:rsidR="002D4FCB" w:rsidRDefault="002D4FCB" w:rsidP="008E5F92">
      <w:pPr>
        <w:bidi/>
        <w:ind w:firstLine="720"/>
        <w:jc w:val="both"/>
        <w:rPr>
          <w:rFonts w:ascii="Traditional Arabic" w:hAnsi="Traditional Arabic" w:cs="Traditional Arabic"/>
          <w:b/>
          <w:bCs/>
          <w:sz w:val="32"/>
          <w:szCs w:val="32"/>
          <w:rtl/>
          <w:lang w:val="en-GB"/>
        </w:rPr>
      </w:pPr>
      <w:r w:rsidRPr="00817115">
        <w:rPr>
          <w:rFonts w:ascii="Traditional Arabic" w:hAnsi="Traditional Arabic" w:cs="Traditional Arabic"/>
          <w:b/>
          <w:bCs/>
          <w:sz w:val="32"/>
          <w:szCs w:val="32"/>
          <w:rtl/>
          <w:lang w:val="en-GB"/>
        </w:rPr>
        <w:t xml:space="preserve"> </w:t>
      </w:r>
      <w:r w:rsidRPr="00817115">
        <w:rPr>
          <w:rFonts w:ascii="Traditional Arabic" w:hAnsi="Traditional Arabic" w:cs="Traditional Arabic"/>
          <w:b/>
          <w:bCs/>
          <w:sz w:val="32"/>
          <w:szCs w:val="32"/>
          <w:rtl/>
        </w:rPr>
        <w:t>وقال</w:t>
      </w:r>
      <w:r>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lang w:val="en-GB"/>
        </w:rPr>
        <w:t>صلى الله عليه وسلم</w:t>
      </w:r>
      <w:r>
        <w:rPr>
          <w:rFonts w:ascii="Traditional Arabic" w:hAnsi="Traditional Arabic" w:cs="Traditional Arabic"/>
          <w:b/>
          <w:bCs/>
          <w:sz w:val="32"/>
          <w:szCs w:val="32"/>
          <w:rtl/>
        </w:rPr>
        <w:t>:</w:t>
      </w:r>
      <w:r w:rsidRPr="00817115">
        <w:rPr>
          <w:rFonts w:ascii="Traditional Arabic" w:hAnsi="Traditional Arabic" w:cs="Traditional Arabic"/>
          <w:b/>
          <w:bCs/>
          <w:sz w:val="32"/>
          <w:szCs w:val="32"/>
          <w:rtl/>
          <w:lang w:val="en-GB"/>
        </w:rPr>
        <w:t>" لا تدخلوا الجنَّةَ حتى تُؤ</w:t>
      </w:r>
      <w:r>
        <w:rPr>
          <w:rFonts w:ascii="Traditional Arabic" w:hAnsi="Traditional Arabic" w:cs="Traditional Arabic"/>
          <w:b/>
          <w:bCs/>
          <w:sz w:val="32"/>
          <w:szCs w:val="32"/>
          <w:rtl/>
          <w:lang w:val="en-GB"/>
        </w:rPr>
        <w:t>منوا، ولا تُؤمنوا حتى تَحابُّوا</w:t>
      </w:r>
      <w:r>
        <w:rPr>
          <w:rFonts w:ascii="Traditional Arabic" w:hAnsi="Traditional Arabic" w:cs="Traditional Arabic" w:hint="cs"/>
          <w:b/>
          <w:bCs/>
          <w:sz w:val="32"/>
          <w:szCs w:val="32"/>
          <w:rtl/>
          <w:lang w:val="en-GB"/>
        </w:rPr>
        <w:t xml:space="preserve"> " مسلم.</w:t>
      </w:r>
    </w:p>
    <w:p w:rsidR="002D4FCB" w:rsidRDefault="002D4FCB" w:rsidP="00390467">
      <w:pPr>
        <w:bidi/>
        <w:ind w:firstLine="720"/>
        <w:jc w:val="both"/>
        <w:rPr>
          <w:rFonts w:ascii="Traditional Arabic" w:hAnsi="Traditional Arabic" w:cs="Traditional Arabic"/>
          <w:b/>
          <w:bCs/>
          <w:sz w:val="32"/>
          <w:szCs w:val="32"/>
          <w:rtl/>
          <w:lang w:val="en-GB"/>
        </w:rPr>
      </w:pPr>
      <w:r w:rsidRPr="00817115">
        <w:rPr>
          <w:rFonts w:ascii="Traditional Arabic" w:hAnsi="Traditional Arabic" w:cs="Traditional Arabic"/>
          <w:b/>
          <w:bCs/>
          <w:sz w:val="32"/>
          <w:szCs w:val="32"/>
          <w:rtl/>
        </w:rPr>
        <w:t>وقال</w:t>
      </w:r>
      <w:r>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lang w:val="en-GB"/>
        </w:rPr>
        <w:t>صلى الله عليه وسلم</w:t>
      </w:r>
      <w:r w:rsidRPr="00817115">
        <w:rPr>
          <w:rFonts w:ascii="Traditional Arabic" w:hAnsi="Traditional Arabic" w:cs="Traditional Arabic"/>
          <w:b/>
          <w:bCs/>
          <w:sz w:val="32"/>
          <w:szCs w:val="32"/>
          <w:rtl/>
        </w:rPr>
        <w:t xml:space="preserve">:" </w:t>
      </w:r>
      <w:r w:rsidRPr="00817115">
        <w:rPr>
          <w:rFonts w:ascii="Traditional Arabic" w:hAnsi="Traditional Arabic" w:cs="Traditional Arabic"/>
          <w:b/>
          <w:bCs/>
          <w:sz w:val="32"/>
          <w:szCs w:val="32"/>
          <w:rtl/>
          <w:lang w:val="en-GB"/>
        </w:rPr>
        <w:t>ترى المؤمنين في تراحُمِهم وتوادِّهم، وتعاطُفِه</w:t>
      </w:r>
      <w:r>
        <w:rPr>
          <w:rFonts w:ascii="Traditional Arabic" w:hAnsi="Traditional Arabic" w:cs="Traditional Arabic"/>
          <w:b/>
          <w:bCs/>
          <w:sz w:val="32"/>
          <w:szCs w:val="32"/>
          <w:rtl/>
          <w:lang w:val="en-GB"/>
        </w:rPr>
        <w:t>م، كمثلِ الجسدِ إذا اشتكى عضواً</w:t>
      </w:r>
      <w:r>
        <w:rPr>
          <w:rFonts w:ascii="Traditional Arabic" w:hAnsi="Traditional Arabic" w:cs="Traditional Arabic" w:hint="cs"/>
          <w:b/>
          <w:bCs/>
          <w:sz w:val="32"/>
          <w:szCs w:val="32"/>
          <w:rtl/>
          <w:lang w:val="en-GB"/>
        </w:rPr>
        <w:t xml:space="preserve"> </w:t>
      </w:r>
      <w:r w:rsidRPr="00817115">
        <w:rPr>
          <w:rFonts w:ascii="Traditional Arabic" w:hAnsi="Traditional Arabic" w:cs="Traditional Arabic"/>
          <w:b/>
          <w:bCs/>
          <w:sz w:val="32"/>
          <w:szCs w:val="32"/>
          <w:rtl/>
          <w:lang w:val="en-GB"/>
        </w:rPr>
        <w:t>تداعى لهُ سائ</w:t>
      </w:r>
      <w:r>
        <w:rPr>
          <w:rFonts w:ascii="Traditional Arabic" w:hAnsi="Traditional Arabic" w:cs="Traditional Arabic"/>
          <w:b/>
          <w:bCs/>
          <w:sz w:val="32"/>
          <w:szCs w:val="32"/>
          <w:rtl/>
          <w:lang w:val="en-GB"/>
        </w:rPr>
        <w:t>رُ الجسدِ بالسَّهرِ والحُمَّى "متفق عليه</w:t>
      </w:r>
      <w:r w:rsidRPr="00817115">
        <w:rPr>
          <w:rFonts w:ascii="Traditional Arabic" w:hAnsi="Traditional Arabic" w:cs="Traditional Arabic"/>
          <w:b/>
          <w:bCs/>
          <w:sz w:val="32"/>
          <w:szCs w:val="32"/>
          <w:rtl/>
          <w:lang w:val="en-GB"/>
        </w:rPr>
        <w:t>.</w:t>
      </w:r>
      <w:r>
        <w:rPr>
          <w:rFonts w:ascii="Traditional Arabic" w:hAnsi="Traditional Arabic" w:cs="Traditional Arabic" w:hint="cs"/>
          <w:b/>
          <w:bCs/>
          <w:sz w:val="32"/>
          <w:szCs w:val="32"/>
          <w:rtl/>
          <w:lang w:val="en-GB"/>
        </w:rPr>
        <w:t xml:space="preserve"> فلو لم يُطبق المسلمون من سنة وأحاديث النبي صلى الله عليه وسلم إلا هذا الحديث لكان النصر والتمكين حليفهم! </w:t>
      </w:r>
    </w:p>
    <w:p w:rsidR="002D4FCB" w:rsidRDefault="002D4FCB" w:rsidP="00390467">
      <w:pPr>
        <w:bidi/>
        <w:ind w:firstLine="720"/>
        <w:jc w:val="both"/>
        <w:rPr>
          <w:rFonts w:ascii="Traditional Arabic" w:hAnsi="Traditional Arabic" w:cs="Traditional Arabic"/>
          <w:b/>
          <w:bCs/>
          <w:sz w:val="32"/>
          <w:szCs w:val="32"/>
          <w:rtl/>
          <w:lang w:val="en-GB"/>
        </w:rPr>
      </w:pPr>
      <w:r>
        <w:rPr>
          <w:rFonts w:ascii="Traditional Arabic" w:hAnsi="Traditional Arabic" w:cs="Traditional Arabic" w:hint="cs"/>
          <w:b/>
          <w:bCs/>
          <w:sz w:val="32"/>
          <w:szCs w:val="32"/>
          <w:rtl/>
          <w:lang w:val="en-GB"/>
        </w:rPr>
        <w:t xml:space="preserve">فإن قيل: إذا كانت محبة المؤمنين لبعضهم البعض بهذه الدرجة من الأهمية .. فما هي الوسائل، والأمور التي تعين على تحقيق المحبة ــ وتزيدها ــ فيما بين المسلمين؟ </w:t>
      </w:r>
    </w:p>
    <w:p w:rsidR="002D4FCB" w:rsidRDefault="002D4FCB" w:rsidP="008E5F92">
      <w:pPr>
        <w:bidi/>
        <w:ind w:firstLine="720"/>
        <w:jc w:val="both"/>
        <w:rPr>
          <w:rFonts w:ascii="Traditional Arabic" w:hAnsi="Traditional Arabic" w:cs="Traditional Arabic"/>
          <w:b/>
          <w:bCs/>
          <w:sz w:val="32"/>
          <w:szCs w:val="32"/>
          <w:rtl/>
          <w:lang w:val="en-GB"/>
        </w:rPr>
      </w:pPr>
      <w:r>
        <w:rPr>
          <w:rFonts w:ascii="Traditional Arabic" w:hAnsi="Traditional Arabic" w:cs="Traditional Arabic" w:hint="cs"/>
          <w:b/>
          <w:bCs/>
          <w:sz w:val="32"/>
          <w:szCs w:val="32"/>
          <w:rtl/>
          <w:lang w:val="en-GB"/>
        </w:rPr>
        <w:t xml:space="preserve">أقول: هذا سؤال هام، قد أجابنا عنه النبي صلى الله عليه وسلم، فوجه المسلمين إلى جملة من الأمور تحقق فيما بينهم المحبة، وتزيدها قوة وتمتينا. </w:t>
      </w:r>
    </w:p>
    <w:p w:rsidR="002D4FCB" w:rsidRDefault="002D4FCB" w:rsidP="008E5F92">
      <w:pPr>
        <w:bidi/>
        <w:ind w:firstLine="720"/>
        <w:jc w:val="both"/>
        <w:rPr>
          <w:rFonts w:ascii="Traditional Arabic" w:hAnsi="Traditional Arabic" w:cs="Traditional Arabic"/>
          <w:b/>
          <w:bCs/>
          <w:sz w:val="32"/>
          <w:szCs w:val="32"/>
          <w:rtl/>
          <w:lang w:val="en-GB"/>
        </w:rPr>
      </w:pPr>
      <w:r>
        <w:rPr>
          <w:rFonts w:ascii="Traditional Arabic" w:hAnsi="Traditional Arabic" w:cs="Traditional Arabic" w:hint="cs"/>
          <w:b/>
          <w:bCs/>
          <w:sz w:val="32"/>
          <w:szCs w:val="32"/>
          <w:rtl/>
          <w:lang w:val="en-GB"/>
        </w:rPr>
        <w:t>منها: أن يُعلِمَ الأخُ أخاه أنه يُحبه في الله .. فهذا مما يُطيّب قلبه، ويقوي المحبة بينهما.</w:t>
      </w:r>
    </w:p>
    <w:p w:rsidR="002D4FCB" w:rsidRPr="003856FB" w:rsidRDefault="002D4FCB" w:rsidP="00390467">
      <w:pPr>
        <w:bidi/>
        <w:ind w:firstLine="720"/>
        <w:jc w:val="both"/>
        <w:rPr>
          <w:rFonts w:ascii="Traditional Arabic" w:hAnsi="Traditional Arabic" w:cs="Traditional Arabic"/>
          <w:b/>
          <w:bCs/>
          <w:sz w:val="28"/>
          <w:szCs w:val="28"/>
          <w:rtl/>
          <w:lang w:val="en-GB"/>
        </w:rPr>
      </w:pPr>
      <w:r w:rsidRPr="00817115">
        <w:rPr>
          <w:rFonts w:ascii="Traditional Arabic" w:hAnsi="Traditional Arabic" w:cs="Traditional Arabic"/>
          <w:b/>
          <w:bCs/>
          <w:sz w:val="32"/>
          <w:szCs w:val="32"/>
          <w:rtl/>
        </w:rPr>
        <w:t>قال</w:t>
      </w:r>
      <w:r>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lang w:val="en-GB"/>
        </w:rPr>
        <w:t>صلى الله عليه وسلم</w:t>
      </w:r>
      <w:r w:rsidRPr="00817115">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w:t>
      </w:r>
      <w:r w:rsidRPr="00817115">
        <w:rPr>
          <w:rFonts w:ascii="Traditional Arabic" w:hAnsi="Traditional Arabic" w:cs="Traditional Arabic"/>
          <w:b/>
          <w:bCs/>
          <w:sz w:val="32"/>
          <w:szCs w:val="32"/>
          <w:rtl/>
          <w:lang w:val="en-GB"/>
        </w:rPr>
        <w:t xml:space="preserve">إذا أحبَّ أحدُكُم أخاه، فليُعلِمه أنه أحبَّه </w:t>
      </w:r>
      <w:r w:rsidRPr="003856FB">
        <w:rPr>
          <w:rFonts w:ascii="Traditional Arabic" w:hAnsi="Traditional Arabic" w:cs="Traditional Arabic"/>
          <w:b/>
          <w:bCs/>
          <w:sz w:val="28"/>
          <w:szCs w:val="28"/>
          <w:rtl/>
          <w:lang w:val="en-GB"/>
        </w:rPr>
        <w:t>"[</w:t>
      </w:r>
      <w:r w:rsidRPr="003856FB">
        <w:rPr>
          <w:rFonts w:ascii="Traditional Arabic" w:hAnsi="Traditional Arabic" w:cs="Traditional Arabic"/>
          <w:b/>
          <w:bCs/>
          <w:sz w:val="28"/>
          <w:szCs w:val="28"/>
          <w:rtl/>
        </w:rPr>
        <w:t xml:space="preserve"> صحيح الأدب المفرد: 421</w:t>
      </w:r>
      <w:r>
        <w:rPr>
          <w:rFonts w:ascii="Traditional Arabic" w:hAnsi="Traditional Arabic" w:cs="Traditional Arabic"/>
          <w:b/>
          <w:bCs/>
          <w:sz w:val="28"/>
          <w:szCs w:val="28"/>
          <w:rtl/>
          <w:lang w:val="en-GB"/>
        </w:rPr>
        <w:t>].</w:t>
      </w:r>
    </w:p>
    <w:p w:rsidR="002D4FCB" w:rsidRDefault="002D4FCB" w:rsidP="008E5F92">
      <w:pPr>
        <w:bidi/>
        <w:ind w:firstLine="720"/>
        <w:rPr>
          <w:rFonts w:ascii="Traditional Arabic" w:hAnsi="Traditional Arabic" w:cs="Traditional Arabic"/>
          <w:b/>
          <w:bCs/>
          <w:sz w:val="28"/>
          <w:szCs w:val="28"/>
          <w:rtl/>
        </w:rPr>
      </w:pPr>
      <w:r w:rsidRPr="00817115">
        <w:rPr>
          <w:rFonts w:ascii="Traditional Arabic" w:hAnsi="Traditional Arabic" w:cs="Traditional Arabic"/>
          <w:b/>
          <w:bCs/>
          <w:sz w:val="32"/>
          <w:szCs w:val="32"/>
          <w:rtl/>
          <w:lang w:val="en-GB"/>
        </w:rPr>
        <w:t>وفي رواية:" إذا أحبَّ الرجلُ أخاه فليُخبرهُ أنه يحبُّه "</w:t>
      </w:r>
      <w:r w:rsidRPr="00FD07D0">
        <w:rPr>
          <w:rFonts w:ascii="Traditional Arabic" w:hAnsi="Traditional Arabic" w:cs="Traditional Arabic"/>
          <w:b/>
          <w:bCs/>
          <w:sz w:val="28"/>
          <w:szCs w:val="28"/>
          <w:rtl/>
          <w:lang w:val="en-GB"/>
        </w:rPr>
        <w:t>[</w:t>
      </w:r>
      <w:r w:rsidRPr="00FD07D0">
        <w:rPr>
          <w:rFonts w:ascii="Traditional Arabic" w:hAnsi="Traditional Arabic" w:cs="Traditional Arabic"/>
          <w:b/>
          <w:bCs/>
          <w:sz w:val="28"/>
          <w:szCs w:val="28"/>
          <w:rtl/>
        </w:rPr>
        <w:t xml:space="preserve"> صحيح سنن أبي داود: 4273].</w:t>
      </w:r>
    </w:p>
    <w:p w:rsidR="002D4FCB" w:rsidRPr="00573628" w:rsidRDefault="002D4FCB" w:rsidP="00390467">
      <w:pPr>
        <w:bidi/>
        <w:ind w:firstLine="720"/>
        <w:jc w:val="both"/>
        <w:rPr>
          <w:rFonts w:ascii="Traditional Arabic" w:hAnsi="Traditional Arabic" w:cs="Traditional Arabic"/>
          <w:b/>
          <w:bCs/>
          <w:sz w:val="28"/>
          <w:szCs w:val="28"/>
          <w:rtl/>
        </w:rPr>
      </w:pPr>
      <w:r w:rsidRPr="00573628">
        <w:rPr>
          <w:rFonts w:ascii="Traditional Arabic" w:hAnsi="Traditional Arabic" w:cs="Traditional Arabic" w:hint="cs"/>
          <w:b/>
          <w:bCs/>
          <w:sz w:val="32"/>
          <w:szCs w:val="32"/>
          <w:rtl/>
        </w:rPr>
        <w:t>وقال صلى الله عليه وسلم</w:t>
      </w:r>
      <w:r w:rsidRPr="00573628">
        <w:rPr>
          <w:rFonts w:ascii="Traditional Arabic" w:hAnsi="Traditional Arabic" w:cs="Traditional Arabic"/>
          <w:b/>
          <w:bCs/>
          <w:sz w:val="32"/>
          <w:szCs w:val="32"/>
          <w:rtl/>
        </w:rPr>
        <w:t>:"</w:t>
      </w:r>
      <w:r w:rsidRPr="00817115">
        <w:rPr>
          <w:rFonts w:ascii="Traditional Arabic" w:hAnsi="Traditional Arabic" w:cs="Traditional Arabic"/>
          <w:b/>
          <w:bCs/>
          <w:sz w:val="32"/>
          <w:szCs w:val="32"/>
          <w:rtl/>
        </w:rPr>
        <w:t xml:space="preserve"> إذا أحبَّ أحدُكم أخاه في الله فليُبيِّنْ له؛ فإنَّه خيرٌ في الإلفةِ، وأبقَى في المودَّةِ "</w:t>
      </w:r>
      <w:r w:rsidRPr="00573628">
        <w:rPr>
          <w:rFonts w:ascii="Traditional Arabic" w:hAnsi="Traditional Arabic" w:cs="Traditional Arabic"/>
          <w:b/>
          <w:bCs/>
          <w:sz w:val="28"/>
          <w:szCs w:val="28"/>
          <w:rtl/>
        </w:rPr>
        <w:t>[ السلسلة الصحيحة: 1199].</w:t>
      </w:r>
    </w:p>
    <w:p w:rsidR="002D4FCB" w:rsidRPr="00BA30D6" w:rsidRDefault="002D4FCB" w:rsidP="008E5F92">
      <w:pPr>
        <w:bidi/>
        <w:ind w:firstLine="720"/>
        <w:jc w:val="both"/>
        <w:rPr>
          <w:rFonts w:ascii="Traditional Arabic" w:hAnsi="Traditional Arabic" w:cs="Traditional Arabic"/>
          <w:b/>
          <w:bCs/>
          <w:sz w:val="32"/>
          <w:szCs w:val="32"/>
          <w:rtl/>
          <w:lang w:val="en-GB"/>
        </w:rPr>
      </w:pPr>
      <w:r>
        <w:rPr>
          <w:rFonts w:hint="cs"/>
          <w:b/>
          <w:bCs/>
          <w:sz w:val="28"/>
          <w:szCs w:val="28"/>
          <w:rtl/>
        </w:rPr>
        <w:t xml:space="preserve"> </w:t>
      </w:r>
      <w:r>
        <w:rPr>
          <w:rFonts w:ascii="Traditional Arabic" w:hAnsi="Traditional Arabic" w:cs="Traditional Arabic" w:hint="cs"/>
          <w:b/>
          <w:bCs/>
          <w:sz w:val="32"/>
          <w:szCs w:val="32"/>
          <w:rtl/>
          <w:lang w:val="en-GB"/>
        </w:rPr>
        <w:t>ومنها: أن يجتنب مماراته ومجادلته في غير حق .. وأن لا يكون لجوجاً عليه في الطلب والمراجعة .. وأن لا يُكثر من سؤال الناس عنه؛ فقد يُصادف مبغضاً حسوداً، يوغر ما بينهما من محبة وود ..  قال صلى الله عليه وسلم:</w:t>
      </w:r>
      <w:r w:rsidRPr="00817115">
        <w:rPr>
          <w:rFonts w:ascii="Traditional Arabic" w:hAnsi="Traditional Arabic" w:cs="Traditional Arabic"/>
          <w:b/>
          <w:bCs/>
          <w:sz w:val="32"/>
          <w:szCs w:val="32"/>
          <w:rtl/>
          <w:lang w:val="en-GB"/>
        </w:rPr>
        <w:t>" إذا أحببت</w:t>
      </w:r>
      <w:r>
        <w:rPr>
          <w:rFonts w:ascii="Traditional Arabic" w:hAnsi="Traditional Arabic" w:cs="Traditional Arabic"/>
          <w:b/>
          <w:bCs/>
          <w:sz w:val="32"/>
          <w:szCs w:val="32"/>
          <w:rtl/>
          <w:lang w:val="en-GB"/>
        </w:rPr>
        <w:t>َ أخاً فلا تُمارِه، ولا تُشارِه</w:t>
      </w:r>
      <w:r>
        <w:rPr>
          <w:rFonts w:ascii="Traditional Arabic" w:hAnsi="Traditional Arabic" w:cs="Traditional Arabic" w:hint="cs"/>
          <w:b/>
          <w:bCs/>
          <w:sz w:val="32"/>
          <w:szCs w:val="32"/>
          <w:rtl/>
          <w:lang w:val="en-GB"/>
        </w:rPr>
        <w:t xml:space="preserve"> ــ أي لا تكن لجوجاً في مراجعته ومساءلته ــ</w:t>
      </w:r>
      <w:r w:rsidRPr="00817115">
        <w:rPr>
          <w:rFonts w:ascii="Traditional Arabic" w:hAnsi="Traditional Arabic" w:cs="Traditional Arabic"/>
          <w:b/>
          <w:bCs/>
          <w:sz w:val="32"/>
          <w:szCs w:val="32"/>
          <w:rtl/>
          <w:lang w:val="en-GB"/>
        </w:rPr>
        <w:t xml:space="preserve"> ولا تسأل عنه؛ فعسى أن توافِيَ له عدواً، فيُخبركَ بما ليس فيه، فيُفرِّق بينك وبينه </w:t>
      </w:r>
      <w:r w:rsidRPr="00BA30D6">
        <w:rPr>
          <w:rFonts w:ascii="Traditional Arabic" w:hAnsi="Traditional Arabic" w:cs="Traditional Arabic"/>
          <w:b/>
          <w:bCs/>
          <w:sz w:val="28"/>
          <w:szCs w:val="28"/>
          <w:rtl/>
          <w:lang w:val="en-GB"/>
        </w:rPr>
        <w:t>"[</w:t>
      </w:r>
      <w:r w:rsidRPr="00BA30D6">
        <w:rPr>
          <w:rFonts w:ascii="Traditional Arabic" w:hAnsi="Traditional Arabic" w:cs="Traditional Arabic"/>
          <w:b/>
          <w:bCs/>
          <w:sz w:val="28"/>
          <w:szCs w:val="28"/>
          <w:rtl/>
        </w:rPr>
        <w:t xml:space="preserve"> صحيح الأدب المفرد: 424].</w:t>
      </w:r>
      <w:r w:rsidRPr="00BA30D6">
        <w:rPr>
          <w:rFonts w:ascii="Traditional Arabic" w:hAnsi="Traditional Arabic" w:cs="Traditional Arabic"/>
          <w:b/>
          <w:bCs/>
          <w:sz w:val="32"/>
          <w:szCs w:val="32"/>
          <w:rtl/>
          <w:lang w:val="en-GB"/>
        </w:rPr>
        <w:t xml:space="preserve">  </w:t>
      </w:r>
    </w:p>
    <w:p w:rsidR="002D4FCB" w:rsidRDefault="002D4FCB" w:rsidP="00390467">
      <w:pPr>
        <w:bidi/>
        <w:ind w:firstLine="720"/>
        <w:jc w:val="both"/>
        <w:rPr>
          <w:rFonts w:ascii="Traditional Arabic" w:hAnsi="Traditional Arabic" w:cs="Traditional Arabic"/>
          <w:b/>
          <w:bCs/>
          <w:sz w:val="28"/>
          <w:szCs w:val="28"/>
          <w:rtl/>
        </w:rPr>
      </w:pPr>
      <w:r>
        <w:rPr>
          <w:rFonts w:ascii="Traditional Arabic" w:hAnsi="Traditional Arabic" w:cs="Traditional Arabic" w:hint="cs"/>
          <w:b/>
          <w:bCs/>
          <w:sz w:val="32"/>
          <w:szCs w:val="32"/>
          <w:rtl/>
          <w:lang w:val="en-GB"/>
        </w:rPr>
        <w:t xml:space="preserve">ومنها: </w:t>
      </w:r>
      <w:r w:rsidRPr="00817115">
        <w:rPr>
          <w:rFonts w:ascii="Traditional Arabic" w:hAnsi="Traditional Arabic" w:cs="Traditional Arabic"/>
          <w:b/>
          <w:bCs/>
          <w:sz w:val="32"/>
          <w:szCs w:val="32"/>
          <w:rtl/>
          <w:lang w:val="en-GB"/>
        </w:rPr>
        <w:t>إفشاءُ السلام</w:t>
      </w:r>
      <w:r>
        <w:rPr>
          <w:rFonts w:ascii="Traditional Arabic" w:hAnsi="Traditional Arabic" w:cs="Traditional Arabic" w:hint="cs"/>
          <w:b/>
          <w:bCs/>
          <w:sz w:val="32"/>
          <w:szCs w:val="32"/>
          <w:rtl/>
          <w:lang w:val="en-GB"/>
        </w:rPr>
        <w:t xml:space="preserve">، على من تعرف، ومن لا تعرف .. </w:t>
      </w:r>
      <w:r w:rsidRPr="00817115">
        <w:rPr>
          <w:rFonts w:ascii="Traditional Arabic" w:hAnsi="Traditional Arabic" w:cs="Traditional Arabic"/>
          <w:b/>
          <w:bCs/>
          <w:sz w:val="32"/>
          <w:szCs w:val="32"/>
          <w:rtl/>
        </w:rPr>
        <w:t>قال</w:t>
      </w:r>
      <w:r>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lang w:val="en-GB"/>
        </w:rPr>
        <w:t xml:space="preserve">صلى الله عليه وسلم:"  </w:t>
      </w:r>
      <w:r w:rsidRPr="00817115">
        <w:rPr>
          <w:rFonts w:ascii="Traditional Arabic" w:hAnsi="Traditional Arabic" w:cs="Traditional Arabic"/>
          <w:b/>
          <w:bCs/>
          <w:sz w:val="32"/>
          <w:szCs w:val="32"/>
          <w:rtl/>
          <w:lang w:val="en-GB"/>
        </w:rPr>
        <w:t xml:space="preserve">والذي نفسي بيده لا تدخلوا الجنَّةَ حتى تُسْلِموا، ولا تُسْلِموا حتى تحابُّوا، </w:t>
      </w:r>
      <w:r>
        <w:rPr>
          <w:rFonts w:ascii="Traditional Arabic" w:hAnsi="Traditional Arabic" w:cs="Traditional Arabic"/>
          <w:b/>
          <w:bCs/>
          <w:sz w:val="32"/>
          <w:szCs w:val="32"/>
          <w:rtl/>
          <w:lang w:val="en-GB"/>
        </w:rPr>
        <w:t>وافشوا السلامَ تحابُّوا</w:t>
      </w:r>
      <w:r>
        <w:rPr>
          <w:rFonts w:ascii="Traditional Arabic" w:hAnsi="Traditional Arabic" w:cs="Traditional Arabic" w:hint="cs"/>
          <w:b/>
          <w:bCs/>
          <w:sz w:val="32"/>
          <w:szCs w:val="32"/>
          <w:rtl/>
          <w:lang w:val="en-GB"/>
        </w:rPr>
        <w:t xml:space="preserve"> </w:t>
      </w:r>
      <w:r w:rsidRPr="001C09D1">
        <w:rPr>
          <w:rFonts w:ascii="Traditional Arabic" w:hAnsi="Traditional Arabic" w:cs="Traditional Arabic"/>
          <w:b/>
          <w:bCs/>
          <w:sz w:val="28"/>
          <w:szCs w:val="28"/>
          <w:rtl/>
          <w:lang w:val="en-GB"/>
        </w:rPr>
        <w:t>"[</w:t>
      </w:r>
      <w:r w:rsidRPr="001C09D1">
        <w:rPr>
          <w:rFonts w:ascii="Traditional Arabic" w:hAnsi="Traditional Arabic" w:cs="Traditional Arabic"/>
          <w:b/>
          <w:bCs/>
          <w:sz w:val="28"/>
          <w:szCs w:val="28"/>
          <w:rtl/>
        </w:rPr>
        <w:t xml:space="preserve">صحيح الأدب المفرد: 197]. </w:t>
      </w:r>
    </w:p>
    <w:p w:rsidR="002D4FCB" w:rsidRDefault="002D4FCB" w:rsidP="008E5F92">
      <w:pPr>
        <w:bidi/>
        <w:ind w:firstLine="720"/>
        <w:jc w:val="both"/>
        <w:rPr>
          <w:rFonts w:ascii="Traditional Arabic" w:hAnsi="Traditional Arabic" w:cs="Traditional Arabic"/>
          <w:b/>
          <w:bCs/>
          <w:sz w:val="32"/>
          <w:szCs w:val="32"/>
          <w:rtl/>
          <w:lang w:val="en-GB"/>
        </w:rPr>
      </w:pPr>
      <w:r>
        <w:rPr>
          <w:rFonts w:ascii="Traditional Arabic" w:hAnsi="Traditional Arabic" w:cs="Traditional Arabic" w:hint="cs"/>
          <w:b/>
          <w:bCs/>
          <w:sz w:val="32"/>
          <w:szCs w:val="32"/>
          <w:rtl/>
        </w:rPr>
        <w:t>و</w:t>
      </w:r>
      <w:r w:rsidRPr="00817115">
        <w:rPr>
          <w:rFonts w:ascii="Traditional Arabic" w:hAnsi="Traditional Arabic" w:cs="Traditional Arabic"/>
          <w:b/>
          <w:bCs/>
          <w:sz w:val="32"/>
          <w:szCs w:val="32"/>
          <w:rtl/>
        </w:rPr>
        <w:t>قال</w:t>
      </w:r>
      <w:r>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lang w:val="en-GB"/>
        </w:rPr>
        <w:t xml:space="preserve">صلى الله عليه وسلم:" </w:t>
      </w:r>
      <w:r w:rsidRPr="00817115">
        <w:rPr>
          <w:rFonts w:ascii="Traditional Arabic" w:hAnsi="Traditional Arabic" w:cs="Traditional Arabic"/>
          <w:b/>
          <w:bCs/>
          <w:sz w:val="32"/>
          <w:szCs w:val="32"/>
          <w:rtl/>
          <w:lang w:val="en-GB"/>
        </w:rPr>
        <w:t xml:space="preserve">ألا أدلُّكُم على شيءٍ إذا فعلتموه تحاببتُم؟ أفْشُوا السلامَ بينكُم " مسلم. </w:t>
      </w:r>
    </w:p>
    <w:p w:rsidR="002D4FCB" w:rsidRDefault="002D4FCB" w:rsidP="00390467">
      <w:pPr>
        <w:bidi/>
        <w:ind w:firstLine="720"/>
        <w:jc w:val="both"/>
        <w:rPr>
          <w:rFonts w:ascii="Traditional Arabic" w:hAnsi="Traditional Arabic" w:cs="Traditional Arabic"/>
          <w:b/>
          <w:bCs/>
          <w:sz w:val="32"/>
          <w:szCs w:val="32"/>
          <w:rtl/>
          <w:lang w:val="en-GB"/>
        </w:rPr>
      </w:pPr>
      <w:r>
        <w:rPr>
          <w:rFonts w:ascii="Traditional Arabic" w:hAnsi="Traditional Arabic" w:cs="Traditional Arabic"/>
          <w:b/>
          <w:bCs/>
          <w:sz w:val="32"/>
          <w:szCs w:val="32"/>
          <w:rtl/>
          <w:lang w:val="en-GB"/>
        </w:rPr>
        <w:t>وعن عبد الله بن عمرو</w:t>
      </w:r>
      <w:r>
        <w:rPr>
          <w:rFonts w:ascii="Traditional Arabic" w:hAnsi="Traditional Arabic" w:cs="Traditional Arabic" w:hint="cs"/>
          <w:b/>
          <w:bCs/>
          <w:sz w:val="32"/>
          <w:szCs w:val="32"/>
          <w:rtl/>
          <w:lang w:val="en-GB"/>
        </w:rPr>
        <w:t>،</w:t>
      </w:r>
      <w:r w:rsidRPr="00817115">
        <w:rPr>
          <w:rFonts w:ascii="Traditional Arabic" w:hAnsi="Traditional Arabic" w:cs="Traditional Arabic"/>
          <w:b/>
          <w:bCs/>
          <w:sz w:val="32"/>
          <w:szCs w:val="32"/>
          <w:rtl/>
          <w:lang w:val="en-GB"/>
        </w:rPr>
        <w:t xml:space="preserve"> أن رجلاً سألَ رسولَ الله </w:t>
      </w:r>
      <w:r>
        <w:rPr>
          <w:rFonts w:ascii="Traditional Arabic" w:hAnsi="Traditional Arabic" w:cs="Traditional Arabic" w:hint="cs"/>
          <w:b/>
          <w:bCs/>
          <w:sz w:val="32"/>
          <w:szCs w:val="32"/>
          <w:rtl/>
          <w:lang w:val="en-GB"/>
        </w:rPr>
        <w:t>صلى الله عليه وسلم</w:t>
      </w:r>
      <w:r w:rsidRPr="00817115">
        <w:rPr>
          <w:rFonts w:ascii="Traditional Arabic" w:hAnsi="Traditional Arabic" w:cs="Traditional Arabic"/>
          <w:b/>
          <w:bCs/>
          <w:sz w:val="32"/>
          <w:szCs w:val="32"/>
          <w:rtl/>
          <w:lang w:val="en-GB"/>
        </w:rPr>
        <w:t>: أيُّ الإسلامِ خير قال:</w:t>
      </w:r>
      <w:r>
        <w:rPr>
          <w:rFonts w:ascii="Traditional Arabic" w:hAnsi="Traditional Arabic" w:cs="Traditional Arabic" w:hint="cs"/>
          <w:b/>
          <w:bCs/>
          <w:sz w:val="32"/>
          <w:szCs w:val="32"/>
          <w:rtl/>
          <w:lang w:val="en-GB"/>
        </w:rPr>
        <w:t>"</w:t>
      </w:r>
      <w:r w:rsidRPr="00817115">
        <w:rPr>
          <w:rFonts w:ascii="Traditional Arabic" w:hAnsi="Traditional Arabic" w:cs="Traditional Arabic"/>
          <w:b/>
          <w:bCs/>
          <w:sz w:val="32"/>
          <w:szCs w:val="32"/>
          <w:rtl/>
          <w:lang w:val="en-GB"/>
        </w:rPr>
        <w:t xml:space="preserve"> تُطعِمُ  الطَّعامَ، وتَقرأُ السَّلامَ على</w:t>
      </w:r>
      <w:r>
        <w:rPr>
          <w:rFonts w:ascii="Traditional Arabic" w:hAnsi="Traditional Arabic" w:cs="Traditional Arabic"/>
          <w:b/>
          <w:bCs/>
          <w:sz w:val="32"/>
          <w:szCs w:val="32"/>
          <w:rtl/>
          <w:lang w:val="en-GB"/>
        </w:rPr>
        <w:t xml:space="preserve"> من عَرفتَ ومن لم تعرف " مسلم. </w:t>
      </w:r>
    </w:p>
    <w:p w:rsidR="008E5F92" w:rsidRDefault="002D4FCB" w:rsidP="008E5F92">
      <w:pPr>
        <w:bidi/>
        <w:ind w:firstLine="720"/>
        <w:jc w:val="both"/>
        <w:rPr>
          <w:rFonts w:ascii="Traditional Arabic" w:hAnsi="Traditional Arabic" w:cs="Traditional Arabic"/>
          <w:b/>
          <w:bCs/>
          <w:sz w:val="32"/>
          <w:szCs w:val="32"/>
          <w:rtl/>
          <w:lang w:val="en-GB"/>
        </w:rPr>
      </w:pPr>
      <w:r>
        <w:rPr>
          <w:rFonts w:ascii="Traditional Arabic" w:hAnsi="Traditional Arabic" w:cs="Traditional Arabic" w:hint="cs"/>
          <w:b/>
          <w:bCs/>
          <w:sz w:val="32"/>
          <w:szCs w:val="32"/>
          <w:rtl/>
          <w:lang w:val="en-GB"/>
        </w:rPr>
        <w:lastRenderedPageBreak/>
        <w:t xml:space="preserve">وخيرهما .. وأولاهما بالله .. وأحبهما لله .. وأقربهما منه سبحانه وتعالى الذي يبدأ صاحبه بالسلام .. ويكون السّبّاق في طرح السلام. </w:t>
      </w:r>
    </w:p>
    <w:p w:rsidR="002D4FCB" w:rsidRPr="008E5F92" w:rsidRDefault="002D4FCB" w:rsidP="008E5F92">
      <w:pPr>
        <w:bidi/>
        <w:ind w:firstLine="720"/>
        <w:jc w:val="both"/>
        <w:rPr>
          <w:rFonts w:ascii="Traditional Arabic" w:hAnsi="Traditional Arabic" w:cs="Traditional Arabic"/>
          <w:b/>
          <w:bCs/>
          <w:sz w:val="32"/>
          <w:szCs w:val="32"/>
          <w:rtl/>
          <w:lang w:val="en-GB"/>
        </w:rPr>
      </w:pPr>
      <w:r w:rsidRPr="00817115">
        <w:rPr>
          <w:rFonts w:ascii="Traditional Arabic" w:hAnsi="Traditional Arabic" w:cs="Traditional Arabic"/>
          <w:b/>
          <w:bCs/>
          <w:sz w:val="32"/>
          <w:szCs w:val="32"/>
          <w:rtl/>
        </w:rPr>
        <w:t>قال</w:t>
      </w:r>
      <w:r>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lang w:val="en-GB"/>
        </w:rPr>
        <w:t xml:space="preserve">صلى الله عليه وسلم:" </w:t>
      </w:r>
      <w:r w:rsidRPr="00817115">
        <w:rPr>
          <w:rFonts w:ascii="Traditional Arabic" w:hAnsi="Traditional Arabic" w:cs="Traditional Arabic"/>
          <w:b/>
          <w:bCs/>
          <w:sz w:val="32"/>
          <w:szCs w:val="32"/>
          <w:rtl/>
          <w:lang w:val="en-GB"/>
        </w:rPr>
        <w:t>إنَّ أوْلى الن</w:t>
      </w:r>
      <w:r>
        <w:rPr>
          <w:rFonts w:ascii="Traditional Arabic" w:hAnsi="Traditional Arabic" w:cs="Traditional Arabic" w:hint="cs"/>
          <w:b/>
          <w:bCs/>
          <w:sz w:val="32"/>
          <w:szCs w:val="32"/>
          <w:rtl/>
          <w:lang w:val="en-GB"/>
        </w:rPr>
        <w:t>َّ</w:t>
      </w:r>
      <w:r w:rsidRPr="00817115">
        <w:rPr>
          <w:rFonts w:ascii="Traditional Arabic" w:hAnsi="Traditional Arabic" w:cs="Traditional Arabic"/>
          <w:b/>
          <w:bCs/>
          <w:sz w:val="32"/>
          <w:szCs w:val="32"/>
          <w:rtl/>
          <w:lang w:val="en-GB"/>
        </w:rPr>
        <w:t>اسِ بالله من بدأَهم بالسَّلامِ</w:t>
      </w:r>
      <w:r>
        <w:rPr>
          <w:rFonts w:ascii="Traditional Arabic" w:hAnsi="Traditional Arabic" w:cs="Traditional Arabic" w:hint="cs"/>
          <w:b/>
          <w:bCs/>
          <w:sz w:val="32"/>
          <w:szCs w:val="32"/>
          <w:rtl/>
          <w:lang w:val="en-GB"/>
        </w:rPr>
        <w:t xml:space="preserve"> </w:t>
      </w:r>
      <w:r w:rsidRPr="001C09D1">
        <w:rPr>
          <w:rFonts w:ascii="Traditional Arabic" w:hAnsi="Traditional Arabic" w:cs="Traditional Arabic"/>
          <w:b/>
          <w:bCs/>
          <w:sz w:val="28"/>
          <w:szCs w:val="28"/>
          <w:rtl/>
          <w:lang w:val="en-GB"/>
        </w:rPr>
        <w:t xml:space="preserve">"[ </w:t>
      </w:r>
      <w:r w:rsidRPr="001C09D1">
        <w:rPr>
          <w:rFonts w:ascii="Traditional Arabic" w:hAnsi="Traditional Arabic" w:cs="Traditional Arabic"/>
          <w:b/>
          <w:bCs/>
          <w:sz w:val="28"/>
          <w:szCs w:val="28"/>
          <w:rtl/>
        </w:rPr>
        <w:t xml:space="preserve">صحيح الترغيب والترهيب: 2703]. </w:t>
      </w:r>
      <w:r w:rsidRPr="001C09D1">
        <w:rPr>
          <w:rFonts w:ascii="Traditional Arabic" w:hAnsi="Traditional Arabic" w:cs="Traditional Arabic"/>
          <w:b/>
          <w:bCs/>
          <w:sz w:val="28"/>
          <w:szCs w:val="28"/>
          <w:rtl/>
          <w:lang w:val="en-GB"/>
        </w:rPr>
        <w:t xml:space="preserve"> </w:t>
      </w:r>
    </w:p>
    <w:p w:rsidR="002D4FCB" w:rsidRPr="00817115" w:rsidRDefault="002D4FCB" w:rsidP="008E5F92">
      <w:pPr>
        <w:bidi/>
        <w:ind w:firstLine="720"/>
        <w:jc w:val="both"/>
        <w:rPr>
          <w:rFonts w:ascii="Traditional Arabic" w:hAnsi="Traditional Arabic" w:cs="Traditional Arabic"/>
          <w:b/>
          <w:bCs/>
          <w:sz w:val="32"/>
          <w:szCs w:val="32"/>
          <w:rtl/>
          <w:lang w:val="en-GB"/>
        </w:rPr>
      </w:pPr>
      <w:r w:rsidRPr="00817115">
        <w:rPr>
          <w:rFonts w:ascii="Traditional Arabic" w:hAnsi="Traditional Arabic" w:cs="Traditional Arabic"/>
          <w:b/>
          <w:bCs/>
          <w:sz w:val="32"/>
          <w:szCs w:val="32"/>
          <w:rtl/>
          <w:lang w:val="en-GB"/>
        </w:rPr>
        <w:t xml:space="preserve">وفي رواية عند الترمذي: قيل يا رسولَ الله الرجُلانِ يلتقيان أيُّهما يبدأُ بالسَّلامِ؟ قال:" أولاهما بالله تعالى ". أي أقربهما إلى الله وأحبهما إليه.  </w:t>
      </w:r>
    </w:p>
    <w:p w:rsidR="002D4FCB" w:rsidRDefault="002D4FCB" w:rsidP="008E5F92">
      <w:pPr>
        <w:bidi/>
        <w:ind w:firstLine="720"/>
        <w:jc w:val="both"/>
        <w:rPr>
          <w:rFonts w:ascii="Traditional Arabic" w:hAnsi="Traditional Arabic" w:cs="Traditional Arabic"/>
          <w:b/>
          <w:bCs/>
          <w:sz w:val="28"/>
          <w:szCs w:val="28"/>
          <w:rtl/>
        </w:rPr>
      </w:pPr>
      <w:r w:rsidRPr="00817115">
        <w:rPr>
          <w:rFonts w:ascii="Traditional Arabic" w:hAnsi="Traditional Arabic" w:cs="Traditional Arabic"/>
          <w:b/>
          <w:bCs/>
          <w:sz w:val="32"/>
          <w:szCs w:val="32"/>
          <w:rtl/>
          <w:lang w:val="en-GB"/>
        </w:rPr>
        <w:t>ومنها المُصافحةُ</w:t>
      </w:r>
      <w:r>
        <w:rPr>
          <w:rFonts w:ascii="Traditional Arabic" w:hAnsi="Traditional Arabic" w:cs="Traditional Arabic" w:hint="cs"/>
          <w:b/>
          <w:bCs/>
          <w:sz w:val="32"/>
          <w:szCs w:val="32"/>
          <w:rtl/>
          <w:lang w:val="en-GB"/>
        </w:rPr>
        <w:t xml:space="preserve"> .. فالمصافحة سبب في مغفرة الذنوب .. وتساقطها .. وزيادة المحبة فيما بين المتصافحين .. </w:t>
      </w:r>
      <w:r w:rsidRPr="00817115">
        <w:rPr>
          <w:rFonts w:ascii="Traditional Arabic" w:hAnsi="Traditional Arabic" w:cs="Traditional Arabic"/>
          <w:b/>
          <w:bCs/>
          <w:sz w:val="32"/>
          <w:szCs w:val="32"/>
          <w:rtl/>
        </w:rPr>
        <w:t>قال</w:t>
      </w:r>
      <w:r>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lang w:val="en-GB"/>
        </w:rPr>
        <w:t xml:space="preserve">صلى الله عليه وسلم:" </w:t>
      </w:r>
      <w:r w:rsidRPr="00817115">
        <w:rPr>
          <w:rFonts w:ascii="Traditional Arabic" w:hAnsi="Traditional Arabic" w:cs="Traditional Arabic"/>
          <w:b/>
          <w:bCs/>
          <w:sz w:val="32"/>
          <w:szCs w:val="32"/>
          <w:rtl/>
          <w:lang w:val="en-GB"/>
        </w:rPr>
        <w:t xml:space="preserve">ما من مُسلِمَينِ يلتقيانِ فيتَصافحَانِ إلا غُفِرَ لهما قبلَ أن يفتَرِقا </w:t>
      </w:r>
      <w:r w:rsidRPr="00754ACA">
        <w:rPr>
          <w:rFonts w:ascii="Traditional Arabic" w:hAnsi="Traditional Arabic" w:cs="Traditional Arabic"/>
          <w:b/>
          <w:bCs/>
          <w:sz w:val="28"/>
          <w:szCs w:val="28"/>
          <w:rtl/>
          <w:lang w:val="en-GB"/>
        </w:rPr>
        <w:t>"[</w:t>
      </w:r>
      <w:r w:rsidRPr="00754ACA">
        <w:rPr>
          <w:rFonts w:ascii="Traditional Arabic" w:hAnsi="Traditional Arabic" w:cs="Traditional Arabic"/>
          <w:b/>
          <w:bCs/>
          <w:sz w:val="28"/>
          <w:szCs w:val="28"/>
          <w:rtl/>
        </w:rPr>
        <w:t xml:space="preserve"> صحيح سنن أبي داود: 4343</w:t>
      </w:r>
      <w:r>
        <w:rPr>
          <w:rFonts w:ascii="Traditional Arabic" w:hAnsi="Traditional Arabic" w:cs="Traditional Arabic"/>
          <w:b/>
          <w:bCs/>
          <w:sz w:val="28"/>
          <w:szCs w:val="28"/>
          <w:rtl/>
        </w:rPr>
        <w:t>].</w:t>
      </w:r>
    </w:p>
    <w:p w:rsidR="002D4FCB" w:rsidRPr="008E5F92" w:rsidRDefault="002D4FCB" w:rsidP="008E5F92">
      <w:pPr>
        <w:bidi/>
        <w:ind w:firstLine="720"/>
        <w:jc w:val="both"/>
        <w:rPr>
          <w:rFonts w:ascii="Traditional Arabic" w:hAnsi="Traditional Arabic" w:cs="Traditional Arabic"/>
          <w:b/>
          <w:bCs/>
          <w:sz w:val="28"/>
          <w:szCs w:val="28"/>
          <w:rtl/>
        </w:rPr>
      </w:pPr>
      <w:r>
        <w:rPr>
          <w:rFonts w:ascii="Traditional Arabic" w:hAnsi="Traditional Arabic" w:cs="Traditional Arabic" w:hint="cs"/>
          <w:b/>
          <w:bCs/>
          <w:sz w:val="32"/>
          <w:szCs w:val="32"/>
          <w:rtl/>
        </w:rPr>
        <w:t>و</w:t>
      </w:r>
      <w:r w:rsidRPr="00817115">
        <w:rPr>
          <w:rFonts w:ascii="Traditional Arabic" w:hAnsi="Traditional Arabic" w:cs="Traditional Arabic"/>
          <w:b/>
          <w:bCs/>
          <w:sz w:val="32"/>
          <w:szCs w:val="32"/>
          <w:rtl/>
        </w:rPr>
        <w:t>قال</w:t>
      </w:r>
      <w:r>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lang w:val="en-GB"/>
        </w:rPr>
        <w:t xml:space="preserve">صلى الله عليه وسلم:" </w:t>
      </w:r>
      <w:r w:rsidRPr="00817115">
        <w:rPr>
          <w:rFonts w:ascii="Traditional Arabic" w:hAnsi="Traditional Arabic" w:cs="Traditional Arabic"/>
          <w:b/>
          <w:bCs/>
          <w:sz w:val="32"/>
          <w:szCs w:val="32"/>
          <w:rtl/>
          <w:lang w:val="en-GB"/>
        </w:rPr>
        <w:t xml:space="preserve">إذا لقي المُسلِمُ أخاهُ المُسلِمَ، فأخذ بيدهِ فصافحَهُ، تناثرت خطاياهُما من بين أصابِعِهِما كما يتناثرُ ورقُ الشَّجَرِ بالشِّتاء </w:t>
      </w:r>
      <w:r w:rsidRPr="0020221E">
        <w:rPr>
          <w:rFonts w:ascii="Traditional Arabic" w:hAnsi="Traditional Arabic" w:cs="Traditional Arabic"/>
          <w:b/>
          <w:bCs/>
          <w:sz w:val="28"/>
          <w:szCs w:val="28"/>
          <w:rtl/>
          <w:lang w:val="en-GB"/>
        </w:rPr>
        <w:t>"[</w:t>
      </w:r>
      <w:r w:rsidRPr="0020221E">
        <w:rPr>
          <w:rFonts w:ascii="Traditional Arabic" w:hAnsi="Traditional Arabic" w:cs="Traditional Arabic"/>
          <w:b/>
          <w:bCs/>
          <w:sz w:val="28"/>
          <w:szCs w:val="28"/>
          <w:rtl/>
        </w:rPr>
        <w:t>السلسلة الصحيحة: 2004].</w:t>
      </w:r>
    </w:p>
    <w:p w:rsidR="002D4FCB" w:rsidRDefault="002D4FCB" w:rsidP="008E5F92">
      <w:pPr>
        <w:bidi/>
        <w:ind w:left="720"/>
        <w:jc w:val="both"/>
        <w:rPr>
          <w:rFonts w:ascii="Traditional Arabic" w:hAnsi="Traditional Arabic" w:cs="Traditional Arabic"/>
          <w:b/>
          <w:bCs/>
          <w:sz w:val="32"/>
          <w:szCs w:val="32"/>
          <w:rtl/>
        </w:rPr>
      </w:pPr>
      <w:r w:rsidRPr="00817115">
        <w:rPr>
          <w:rFonts w:ascii="Traditional Arabic" w:hAnsi="Traditional Arabic" w:cs="Traditional Arabic"/>
          <w:b/>
          <w:bCs/>
          <w:sz w:val="32"/>
          <w:szCs w:val="32"/>
          <w:rtl/>
          <w:lang w:val="en-GB"/>
        </w:rPr>
        <w:t xml:space="preserve">وعن البراء بن عازِب، قال:" من تمام التحيَّةِ أن تُصافِحَ أخاكَ </w:t>
      </w:r>
      <w:r w:rsidRPr="00680970">
        <w:rPr>
          <w:rFonts w:ascii="Traditional Arabic" w:hAnsi="Traditional Arabic" w:cs="Traditional Arabic"/>
          <w:b/>
          <w:bCs/>
          <w:sz w:val="28"/>
          <w:szCs w:val="28"/>
          <w:rtl/>
          <w:lang w:val="en-GB"/>
        </w:rPr>
        <w:t>"[</w:t>
      </w:r>
      <w:r w:rsidRPr="00680970">
        <w:rPr>
          <w:rFonts w:ascii="Traditional Arabic" w:hAnsi="Traditional Arabic" w:cs="Traditional Arabic"/>
          <w:b/>
          <w:bCs/>
          <w:sz w:val="28"/>
          <w:szCs w:val="28"/>
          <w:rtl/>
        </w:rPr>
        <w:t xml:space="preserve"> صحيح الأدب المفرد: 745</w:t>
      </w:r>
      <w:r>
        <w:rPr>
          <w:rFonts w:ascii="Traditional Arabic" w:hAnsi="Traditional Arabic" w:cs="Traditional Arabic"/>
          <w:b/>
          <w:bCs/>
          <w:sz w:val="28"/>
          <w:szCs w:val="28"/>
          <w:rtl/>
        </w:rPr>
        <w:t>]</w:t>
      </w:r>
      <w:r w:rsidRPr="00817115">
        <w:rPr>
          <w:rFonts w:ascii="Traditional Arabic" w:hAnsi="Traditional Arabic" w:cs="Traditional Arabic"/>
          <w:b/>
          <w:bCs/>
          <w:sz w:val="32"/>
          <w:szCs w:val="32"/>
          <w:rtl/>
        </w:rPr>
        <w:t xml:space="preserve">ـ </w:t>
      </w:r>
    </w:p>
    <w:p w:rsidR="002D4FCB" w:rsidRPr="008E5F92" w:rsidRDefault="002D4FCB" w:rsidP="008E5F92">
      <w:pPr>
        <w:bidi/>
        <w:ind w:left="720"/>
        <w:jc w:val="both"/>
        <w:rPr>
          <w:rFonts w:ascii="Traditional Arabic" w:hAnsi="Traditional Arabic" w:cs="Traditional Arabic"/>
          <w:b/>
          <w:bCs/>
          <w:sz w:val="28"/>
          <w:szCs w:val="28"/>
          <w:rtl/>
        </w:rPr>
      </w:pPr>
      <w:r w:rsidRPr="00817115">
        <w:rPr>
          <w:rFonts w:ascii="Traditional Arabic" w:hAnsi="Traditional Arabic" w:cs="Traditional Arabic"/>
          <w:b/>
          <w:bCs/>
          <w:sz w:val="32"/>
          <w:szCs w:val="32"/>
          <w:rtl/>
        </w:rPr>
        <w:t>ومنها</w:t>
      </w:r>
      <w:r>
        <w:rPr>
          <w:rFonts w:ascii="Traditional Arabic" w:hAnsi="Traditional Arabic" w:cs="Traditional Arabic" w:hint="cs"/>
          <w:b/>
          <w:bCs/>
          <w:sz w:val="32"/>
          <w:szCs w:val="32"/>
          <w:rtl/>
        </w:rPr>
        <w:t>:</w:t>
      </w:r>
      <w:r w:rsidRPr="00817115">
        <w:rPr>
          <w:rFonts w:ascii="Traditional Arabic" w:hAnsi="Traditional Arabic" w:cs="Traditional Arabic"/>
          <w:b/>
          <w:bCs/>
          <w:sz w:val="32"/>
          <w:szCs w:val="32"/>
          <w:rtl/>
        </w:rPr>
        <w:t xml:space="preserve"> الإهداء والتهادي</w:t>
      </w:r>
      <w:r>
        <w:rPr>
          <w:rFonts w:ascii="Traditional Arabic" w:hAnsi="Traditional Arabic" w:cs="Traditional Arabic" w:hint="cs"/>
          <w:b/>
          <w:bCs/>
          <w:sz w:val="32"/>
          <w:szCs w:val="32"/>
          <w:rtl/>
        </w:rPr>
        <w:t xml:space="preserve"> .. فالتهادي </w:t>
      </w:r>
      <w:r w:rsidR="00390467">
        <w:rPr>
          <w:rFonts w:ascii="Traditional Arabic" w:hAnsi="Traditional Arabic" w:cs="Traditional Arabic" w:hint="cs"/>
          <w:b/>
          <w:bCs/>
          <w:sz w:val="32"/>
          <w:szCs w:val="32"/>
          <w:rtl/>
        </w:rPr>
        <w:t>فيما بين الإخوان مما يزيد من المح</w:t>
      </w:r>
      <w:r>
        <w:rPr>
          <w:rFonts w:ascii="Traditional Arabic" w:hAnsi="Traditional Arabic" w:cs="Traditional Arabic" w:hint="cs"/>
          <w:b/>
          <w:bCs/>
          <w:sz w:val="32"/>
          <w:szCs w:val="32"/>
          <w:rtl/>
        </w:rPr>
        <w:t xml:space="preserve">بة فيما بينهم .. </w:t>
      </w:r>
      <w:r w:rsidRPr="00817115">
        <w:rPr>
          <w:rFonts w:ascii="Traditional Arabic" w:hAnsi="Traditional Arabic" w:cs="Traditional Arabic"/>
          <w:b/>
          <w:bCs/>
          <w:sz w:val="32"/>
          <w:szCs w:val="32"/>
          <w:rtl/>
        </w:rPr>
        <w:t>قال</w:t>
      </w:r>
      <w:r>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lang w:val="en-GB"/>
        </w:rPr>
        <w:t>صلى الله عليه وسلم</w:t>
      </w:r>
      <w:r w:rsidRPr="00817115">
        <w:rPr>
          <w:rFonts w:ascii="Traditional Arabic" w:hAnsi="Traditional Arabic" w:cs="Traditional Arabic"/>
          <w:b/>
          <w:bCs/>
          <w:sz w:val="32"/>
          <w:szCs w:val="32"/>
          <w:rtl/>
        </w:rPr>
        <w:t>:" تهادُوا تحابُّوا "</w:t>
      </w:r>
      <w:r w:rsidRPr="00680970">
        <w:rPr>
          <w:rFonts w:ascii="Traditional Arabic" w:hAnsi="Traditional Arabic" w:cs="Traditional Arabic"/>
          <w:b/>
          <w:bCs/>
          <w:sz w:val="28"/>
          <w:szCs w:val="28"/>
          <w:rtl/>
        </w:rPr>
        <w:t>[ صحيح الأدب المفرد: 462].</w:t>
      </w:r>
    </w:p>
    <w:p w:rsidR="002D4FCB" w:rsidRPr="008E5F92" w:rsidRDefault="002D4FCB" w:rsidP="008E5F92">
      <w:pPr>
        <w:bidi/>
        <w:ind w:firstLine="720"/>
        <w:jc w:val="both"/>
        <w:rPr>
          <w:rFonts w:ascii="Traditional Arabic" w:hAnsi="Traditional Arabic" w:cs="Traditional Arabic"/>
          <w:b/>
          <w:bCs/>
          <w:sz w:val="28"/>
          <w:szCs w:val="28"/>
          <w:rtl/>
        </w:rPr>
      </w:pPr>
      <w:r w:rsidRPr="00817115">
        <w:rPr>
          <w:rFonts w:ascii="Traditional Arabic" w:hAnsi="Traditional Arabic" w:cs="Traditional Arabic"/>
          <w:b/>
          <w:bCs/>
          <w:sz w:val="32"/>
          <w:szCs w:val="32"/>
          <w:rtl/>
        </w:rPr>
        <w:t>وعن أنسٍ، قال:" يا بُنيَّ تباذَلُوا بينكم؛ فإنه أوَدُّ لما بينكم "</w:t>
      </w:r>
      <w:r w:rsidRPr="00680970">
        <w:rPr>
          <w:rFonts w:ascii="Traditional Arabic" w:hAnsi="Traditional Arabic" w:cs="Traditional Arabic"/>
          <w:b/>
          <w:bCs/>
          <w:sz w:val="28"/>
          <w:szCs w:val="28"/>
          <w:rtl/>
        </w:rPr>
        <w:t>[ صحيح الأدب المفرد: 463</w:t>
      </w:r>
      <w:r>
        <w:rPr>
          <w:rFonts w:ascii="Traditional Arabic" w:hAnsi="Traditional Arabic" w:cs="Traditional Arabic"/>
          <w:b/>
          <w:bCs/>
          <w:sz w:val="28"/>
          <w:szCs w:val="28"/>
          <w:rtl/>
        </w:rPr>
        <w:t>].</w:t>
      </w:r>
    </w:p>
    <w:p w:rsidR="002D4FCB" w:rsidRDefault="002D4FCB" w:rsidP="001A41D0">
      <w:pPr>
        <w:bidi/>
        <w:ind w:firstLine="720"/>
        <w:jc w:val="both"/>
        <w:rPr>
          <w:rFonts w:ascii="Traditional Arabic" w:hAnsi="Traditional Arabic" w:cs="Traditional Arabic"/>
          <w:b/>
          <w:bCs/>
          <w:sz w:val="32"/>
          <w:szCs w:val="32"/>
          <w:rtl/>
        </w:rPr>
      </w:pPr>
      <w:r>
        <w:rPr>
          <w:rFonts w:ascii="Traditional Arabic" w:hAnsi="Traditional Arabic" w:cs="Traditional Arabic"/>
          <w:b/>
          <w:bCs/>
          <w:sz w:val="32"/>
          <w:szCs w:val="32"/>
          <w:rtl/>
        </w:rPr>
        <w:t>ومنها</w:t>
      </w:r>
      <w:r>
        <w:rPr>
          <w:rFonts w:ascii="Traditional Arabic" w:hAnsi="Traditional Arabic" w:cs="Traditional Arabic" w:hint="cs"/>
          <w:b/>
          <w:bCs/>
          <w:sz w:val="32"/>
          <w:szCs w:val="32"/>
          <w:rtl/>
        </w:rPr>
        <w:t xml:space="preserve">: </w:t>
      </w:r>
      <w:r w:rsidRPr="00817115">
        <w:rPr>
          <w:rFonts w:ascii="Traditional Arabic" w:hAnsi="Traditional Arabic" w:cs="Traditional Arabic"/>
          <w:b/>
          <w:bCs/>
          <w:sz w:val="32"/>
          <w:szCs w:val="32"/>
          <w:rtl/>
        </w:rPr>
        <w:t>الدعاء لأخيك المسلم بظهر الغيب</w:t>
      </w:r>
      <w:r>
        <w:rPr>
          <w:rFonts w:ascii="Traditional Arabic" w:hAnsi="Traditional Arabic" w:cs="Traditional Arabic" w:hint="cs"/>
          <w:b/>
          <w:bCs/>
          <w:sz w:val="32"/>
          <w:szCs w:val="32"/>
          <w:rtl/>
        </w:rPr>
        <w:t xml:space="preserve"> .. قال صلى الله عليه وسلم:" </w:t>
      </w:r>
      <w:r w:rsidRPr="00817115">
        <w:rPr>
          <w:rFonts w:ascii="Traditional Arabic" w:hAnsi="Traditional Arabic" w:cs="Traditional Arabic"/>
          <w:b/>
          <w:bCs/>
          <w:sz w:val="32"/>
          <w:szCs w:val="32"/>
          <w:rtl/>
        </w:rPr>
        <w:t xml:space="preserve">دعوةُ المرء المسلم لأخيه ـ بظهرِ الغيب ـ مُستجابةٌ عندَ رأسِه ملَكٌ؛ كلما دعَا لأخيه بخيرٍ، قال الملكُ الموكَّلُ به: آمين، ولكَ بِمِثْلٍ " مسلم. </w:t>
      </w:r>
    </w:p>
    <w:p w:rsidR="002D4FCB" w:rsidRDefault="002D4FCB" w:rsidP="008E5F92">
      <w:pPr>
        <w:bidi/>
        <w:ind w:firstLine="720"/>
        <w:jc w:val="both"/>
        <w:rPr>
          <w:rFonts w:ascii="Traditional Arabic" w:hAnsi="Traditional Arabic" w:cs="Traditional Arabic"/>
          <w:b/>
          <w:bCs/>
          <w:sz w:val="28"/>
          <w:szCs w:val="28"/>
          <w:rtl/>
        </w:rPr>
      </w:pPr>
      <w:r w:rsidRPr="00817115">
        <w:rPr>
          <w:rFonts w:ascii="Traditional Arabic" w:hAnsi="Traditional Arabic" w:cs="Traditional Arabic"/>
          <w:b/>
          <w:bCs/>
          <w:sz w:val="32"/>
          <w:szCs w:val="32"/>
          <w:rtl/>
        </w:rPr>
        <w:t>وعن أبي بكر الصديق</w:t>
      </w:r>
      <w:r>
        <w:rPr>
          <w:rFonts w:ascii="Traditional Arabic" w:hAnsi="Traditional Arabic" w:cs="Traditional Arabic" w:hint="cs"/>
          <w:b/>
          <w:bCs/>
          <w:sz w:val="32"/>
          <w:szCs w:val="32"/>
          <w:rtl/>
        </w:rPr>
        <w:t xml:space="preserve"> رضي الله عنه</w:t>
      </w:r>
      <w:r w:rsidRPr="00817115">
        <w:rPr>
          <w:rFonts w:ascii="Traditional Arabic" w:hAnsi="Traditional Arabic" w:cs="Traditional Arabic"/>
          <w:b/>
          <w:bCs/>
          <w:sz w:val="32"/>
          <w:szCs w:val="32"/>
          <w:rtl/>
        </w:rPr>
        <w:t xml:space="preserve">:" إنَّ دعوةَ الأخ في الله تُستجَاب </w:t>
      </w:r>
      <w:r w:rsidRPr="00680970">
        <w:rPr>
          <w:rFonts w:ascii="Traditional Arabic" w:hAnsi="Traditional Arabic" w:cs="Traditional Arabic"/>
          <w:b/>
          <w:bCs/>
          <w:sz w:val="28"/>
          <w:szCs w:val="28"/>
          <w:rtl/>
        </w:rPr>
        <w:t>"[صحيح الأدب المفرد: 486].</w:t>
      </w:r>
    </w:p>
    <w:p w:rsidR="002D4FCB" w:rsidRDefault="002D4FCB" w:rsidP="008E5F92">
      <w:pPr>
        <w:bidi/>
        <w:ind w:firstLine="720"/>
        <w:jc w:val="both"/>
        <w:rPr>
          <w:rFonts w:ascii="Traditional Arabic" w:hAnsi="Traditional Arabic" w:cs="Traditional Arabic"/>
          <w:b/>
          <w:bCs/>
          <w:sz w:val="28"/>
          <w:szCs w:val="28"/>
          <w:rtl/>
        </w:rPr>
      </w:pPr>
      <w:r w:rsidRPr="00817115">
        <w:rPr>
          <w:rFonts w:ascii="Traditional Arabic" w:hAnsi="Traditional Arabic" w:cs="Traditional Arabic"/>
          <w:b/>
          <w:bCs/>
          <w:sz w:val="32"/>
          <w:szCs w:val="32"/>
          <w:rtl/>
        </w:rPr>
        <w:t>ومنها</w:t>
      </w:r>
      <w:r>
        <w:rPr>
          <w:rFonts w:ascii="Traditional Arabic" w:hAnsi="Traditional Arabic" w:cs="Traditional Arabic" w:hint="cs"/>
          <w:b/>
          <w:bCs/>
          <w:sz w:val="32"/>
          <w:szCs w:val="32"/>
          <w:rtl/>
        </w:rPr>
        <w:t>:</w:t>
      </w:r>
      <w:r w:rsidRPr="00817115">
        <w:rPr>
          <w:rFonts w:ascii="Traditional Arabic" w:hAnsi="Traditional Arabic" w:cs="Traditional Arabic"/>
          <w:b/>
          <w:bCs/>
          <w:sz w:val="32"/>
          <w:szCs w:val="32"/>
          <w:rtl/>
        </w:rPr>
        <w:t xml:space="preserve"> التبسُّمُ في وجه أخيك المسلم، وأن تلقاهُ </w:t>
      </w:r>
      <w:r>
        <w:rPr>
          <w:rFonts w:ascii="Traditional Arabic" w:hAnsi="Traditional Arabic" w:cs="Traditional Arabic" w:hint="cs"/>
          <w:b/>
          <w:bCs/>
          <w:sz w:val="32"/>
          <w:szCs w:val="32"/>
          <w:rtl/>
        </w:rPr>
        <w:t>بوجه طلق منبسط .. قال رسول الله صلى الله عليه وسلم</w:t>
      </w:r>
      <w:r w:rsidRPr="00817115">
        <w:rPr>
          <w:rFonts w:ascii="Traditional Arabic" w:hAnsi="Traditional Arabic" w:cs="Traditional Arabic"/>
          <w:b/>
          <w:bCs/>
          <w:sz w:val="32"/>
          <w:szCs w:val="32"/>
          <w:rtl/>
        </w:rPr>
        <w:t>:</w:t>
      </w:r>
      <w:r>
        <w:rPr>
          <w:rFonts w:ascii="Traditional Arabic" w:hAnsi="Traditional Arabic" w:cs="Traditional Arabic"/>
          <w:b/>
          <w:bCs/>
          <w:sz w:val="32"/>
          <w:szCs w:val="32"/>
          <w:rtl/>
        </w:rPr>
        <w:t>" تبسُّمُكَ في وجهِ أخيكَ صدقةُ</w:t>
      </w:r>
      <w:r>
        <w:rPr>
          <w:rFonts w:ascii="Traditional Arabic" w:hAnsi="Traditional Arabic" w:cs="Traditional Arabic" w:hint="cs"/>
          <w:b/>
          <w:bCs/>
          <w:sz w:val="32"/>
          <w:szCs w:val="32"/>
          <w:rtl/>
        </w:rPr>
        <w:t xml:space="preserve"> .."</w:t>
      </w:r>
      <w:r w:rsidRPr="00680970">
        <w:rPr>
          <w:rFonts w:ascii="Traditional Arabic" w:hAnsi="Traditional Arabic" w:cs="Traditional Arabic"/>
          <w:b/>
          <w:bCs/>
          <w:sz w:val="28"/>
          <w:szCs w:val="28"/>
          <w:rtl/>
        </w:rPr>
        <w:t xml:space="preserve">[ صحيح الترغيب والترهيب: 2685]. </w:t>
      </w:r>
    </w:p>
    <w:p w:rsidR="002D4FCB" w:rsidRPr="008E5F92" w:rsidRDefault="002D4FCB" w:rsidP="008E5F92">
      <w:pPr>
        <w:bidi/>
        <w:ind w:firstLine="720"/>
        <w:jc w:val="both"/>
        <w:rPr>
          <w:rFonts w:ascii="Traditional Arabic" w:hAnsi="Traditional Arabic" w:cs="Traditional Arabic"/>
          <w:b/>
          <w:bCs/>
          <w:sz w:val="28"/>
          <w:szCs w:val="28"/>
          <w:rtl/>
        </w:rPr>
      </w:pPr>
      <w:r w:rsidRPr="00C75493">
        <w:rPr>
          <w:rFonts w:ascii="Traditional Arabic" w:hAnsi="Traditional Arabic" w:cs="Traditional Arabic"/>
          <w:b/>
          <w:bCs/>
          <w:sz w:val="32"/>
          <w:szCs w:val="32"/>
          <w:rtl/>
        </w:rPr>
        <w:t>وعن أبي جُريّ الهجيمي،</w:t>
      </w:r>
      <w:r>
        <w:rPr>
          <w:rFonts w:ascii="Traditional Arabic" w:hAnsi="Traditional Arabic" w:hint="cs"/>
          <w:sz w:val="32"/>
          <w:szCs w:val="32"/>
          <w:rtl/>
        </w:rPr>
        <w:t xml:space="preserve"> </w:t>
      </w:r>
      <w:r w:rsidRPr="00817115">
        <w:rPr>
          <w:rFonts w:ascii="Traditional Arabic" w:hAnsi="Traditional Arabic" w:cs="Traditional Arabic"/>
          <w:b/>
          <w:bCs/>
          <w:sz w:val="32"/>
          <w:szCs w:val="32"/>
          <w:rtl/>
        </w:rPr>
        <w:t xml:space="preserve">قال: أتيتُ رسولَ الله </w:t>
      </w:r>
      <w:r>
        <w:rPr>
          <w:rFonts w:ascii="Traditional Arabic" w:hAnsi="Traditional Arabic" w:cs="Traditional Arabic" w:hint="cs"/>
          <w:b/>
          <w:bCs/>
          <w:sz w:val="32"/>
          <w:szCs w:val="32"/>
          <w:rtl/>
        </w:rPr>
        <w:t>صلى الله عليه وسلم</w:t>
      </w:r>
      <w:r w:rsidRPr="00817115">
        <w:rPr>
          <w:rFonts w:ascii="Traditional Arabic" w:hAnsi="Traditional Arabic" w:cs="Traditional Arabic"/>
          <w:b/>
          <w:bCs/>
          <w:sz w:val="32"/>
          <w:szCs w:val="32"/>
          <w:rtl/>
        </w:rPr>
        <w:t xml:space="preserve"> فقلتُ: يا رسولَ الله إنا قومٌ من أهلِ الباديةِ، فعلمنا شيئاً ينفعنا الله به؟ فقال:" لا تحقِرنَّ من المعروفِ شيئاً</w:t>
      </w:r>
      <w:r>
        <w:rPr>
          <w:rFonts w:ascii="Traditional Arabic" w:hAnsi="Traditional Arabic" w:cs="Traditional Arabic" w:hint="cs"/>
          <w:b/>
          <w:bCs/>
          <w:sz w:val="32"/>
          <w:szCs w:val="32"/>
          <w:rtl/>
        </w:rPr>
        <w:t xml:space="preserve"> .. </w:t>
      </w:r>
      <w:r w:rsidRPr="00817115">
        <w:rPr>
          <w:rFonts w:ascii="Traditional Arabic" w:hAnsi="Traditional Arabic" w:cs="Traditional Arabic"/>
          <w:b/>
          <w:bCs/>
          <w:sz w:val="32"/>
          <w:szCs w:val="32"/>
          <w:rtl/>
        </w:rPr>
        <w:t>ولو أن تُكلِّمَ أخاكَ ووجهُكَ إليه مُنْبَسطٌ ... "</w:t>
      </w:r>
      <w:r w:rsidRPr="00C75493">
        <w:rPr>
          <w:rFonts w:ascii="Traditional Arabic" w:hAnsi="Traditional Arabic" w:cs="Traditional Arabic"/>
          <w:b/>
          <w:bCs/>
          <w:sz w:val="28"/>
          <w:szCs w:val="28"/>
          <w:rtl/>
        </w:rPr>
        <w:t xml:space="preserve">[ صحيح الترغيب والترهيب: 2687]. </w:t>
      </w:r>
    </w:p>
    <w:p w:rsidR="002D4FCB" w:rsidRDefault="002D4FCB" w:rsidP="008E5F92">
      <w:pPr>
        <w:bidi/>
        <w:ind w:firstLine="720"/>
        <w:jc w:val="both"/>
        <w:rPr>
          <w:rFonts w:ascii="Traditional Arabic" w:hAnsi="Traditional Arabic" w:cs="Traditional Arabic"/>
          <w:b/>
          <w:bCs/>
          <w:sz w:val="32"/>
          <w:szCs w:val="32"/>
          <w:rtl/>
        </w:rPr>
      </w:pPr>
      <w:r w:rsidRPr="00817115">
        <w:rPr>
          <w:rFonts w:ascii="Traditional Arabic" w:hAnsi="Traditional Arabic" w:cs="Traditional Arabic"/>
          <w:b/>
          <w:bCs/>
          <w:sz w:val="32"/>
          <w:szCs w:val="32"/>
          <w:rtl/>
        </w:rPr>
        <w:t xml:space="preserve">وفي رواية للنسائي وأحمد، فقال:" لا تحقِرنَّ من المعروفِ شيئاً </w:t>
      </w:r>
      <w:r>
        <w:rPr>
          <w:rFonts w:ascii="Traditional Arabic" w:hAnsi="Traditional Arabic" w:cs="Traditional Arabic" w:hint="cs"/>
          <w:b/>
          <w:bCs/>
          <w:sz w:val="32"/>
          <w:szCs w:val="32"/>
          <w:rtl/>
        </w:rPr>
        <w:t xml:space="preserve">.. </w:t>
      </w:r>
      <w:r w:rsidRPr="00817115">
        <w:rPr>
          <w:rFonts w:ascii="Traditional Arabic" w:hAnsi="Traditional Arabic" w:cs="Traditional Arabic"/>
          <w:b/>
          <w:bCs/>
          <w:sz w:val="32"/>
          <w:szCs w:val="32"/>
          <w:rtl/>
        </w:rPr>
        <w:t>ولو أن تَلقَى أخا</w:t>
      </w:r>
      <w:r>
        <w:rPr>
          <w:rFonts w:ascii="Traditional Arabic" w:hAnsi="Traditional Arabic" w:cs="Traditional Arabic"/>
          <w:b/>
          <w:bCs/>
          <w:sz w:val="32"/>
          <w:szCs w:val="32"/>
          <w:rtl/>
        </w:rPr>
        <w:t>كَ المسلمَ ووجهُكَ بِسْطٌ إليه</w:t>
      </w:r>
      <w:r>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tl/>
        </w:rPr>
        <w:t xml:space="preserve"> أي منبسطٌ منطلق</w:t>
      </w:r>
      <w:r>
        <w:rPr>
          <w:rFonts w:ascii="Traditional Arabic" w:hAnsi="Traditional Arabic" w:cs="Traditional Arabic" w:hint="cs"/>
          <w:b/>
          <w:bCs/>
          <w:sz w:val="32"/>
          <w:szCs w:val="32"/>
          <w:rtl/>
        </w:rPr>
        <w:t>.</w:t>
      </w:r>
    </w:p>
    <w:p w:rsidR="002D4FCB" w:rsidRDefault="002D4FCB" w:rsidP="008E5F92">
      <w:pPr>
        <w:bidi/>
        <w:ind w:firstLine="720"/>
        <w:jc w:val="both"/>
        <w:rPr>
          <w:b/>
          <w:bCs/>
          <w:sz w:val="28"/>
          <w:szCs w:val="28"/>
          <w:rtl/>
        </w:rPr>
      </w:pPr>
      <w:r w:rsidRPr="00817115">
        <w:rPr>
          <w:rFonts w:ascii="Traditional Arabic" w:hAnsi="Traditional Arabic" w:cs="Traditional Arabic"/>
          <w:b/>
          <w:bCs/>
          <w:sz w:val="32"/>
          <w:szCs w:val="32"/>
          <w:rtl/>
        </w:rPr>
        <w:lastRenderedPageBreak/>
        <w:t>ومنها</w:t>
      </w:r>
      <w:r>
        <w:rPr>
          <w:rFonts w:ascii="Traditional Arabic" w:hAnsi="Traditional Arabic" w:cs="Traditional Arabic" w:hint="cs"/>
          <w:b/>
          <w:bCs/>
          <w:sz w:val="32"/>
          <w:szCs w:val="32"/>
          <w:rtl/>
        </w:rPr>
        <w:t>:</w:t>
      </w:r>
      <w:r w:rsidRPr="00817115">
        <w:rPr>
          <w:rFonts w:ascii="Traditional Arabic" w:hAnsi="Traditional Arabic" w:cs="Traditional Arabic"/>
          <w:b/>
          <w:bCs/>
          <w:sz w:val="32"/>
          <w:szCs w:val="32"/>
          <w:rtl/>
        </w:rPr>
        <w:t xml:space="preserve"> الاعتدال والتوسط في زيارة الإخوان من غير إكثارٍ ممل، ولا إقلالٍ مُخِلٍ</w:t>
      </w:r>
      <w:r>
        <w:rPr>
          <w:rFonts w:ascii="Traditional Arabic" w:hAnsi="Traditional Arabic" w:cs="Traditional Arabic" w:hint="cs"/>
          <w:b/>
          <w:bCs/>
          <w:sz w:val="32"/>
          <w:szCs w:val="32"/>
          <w:rtl/>
        </w:rPr>
        <w:t xml:space="preserve"> .. قال رسول الله صلى الله عليه وسلم:"</w:t>
      </w:r>
      <w:r w:rsidRPr="00817115">
        <w:rPr>
          <w:rFonts w:ascii="Traditional Arabic" w:hAnsi="Traditional Arabic" w:cs="Traditional Arabic"/>
          <w:b/>
          <w:bCs/>
          <w:sz w:val="32"/>
          <w:szCs w:val="32"/>
          <w:rtl/>
        </w:rPr>
        <w:t xml:space="preserve"> زُرْ غِبَّاً تَزْدَدْ حُبَّاً "</w:t>
      </w:r>
      <w:r w:rsidRPr="00C75493">
        <w:rPr>
          <w:rFonts w:ascii="Traditional Arabic" w:hAnsi="Traditional Arabic" w:cs="Traditional Arabic"/>
          <w:b/>
          <w:bCs/>
          <w:sz w:val="28"/>
          <w:szCs w:val="28"/>
          <w:rtl/>
        </w:rPr>
        <w:t>[ صحيح الترغيب: 2583].</w:t>
      </w:r>
      <w:r>
        <w:rPr>
          <w:rFonts w:hint="cs"/>
          <w:b/>
          <w:bCs/>
          <w:sz w:val="28"/>
          <w:szCs w:val="28"/>
          <w:rtl/>
        </w:rPr>
        <w:t xml:space="preserve"> </w:t>
      </w:r>
    </w:p>
    <w:p w:rsidR="002D4FCB" w:rsidRDefault="002D4FCB" w:rsidP="008E5F92">
      <w:pPr>
        <w:bidi/>
        <w:ind w:firstLine="720"/>
        <w:jc w:val="both"/>
        <w:rPr>
          <w:rFonts w:ascii="Traditional Arabic" w:hAnsi="Traditional Arabic" w:cs="Traditional Arabic"/>
          <w:b/>
          <w:bCs/>
          <w:sz w:val="32"/>
          <w:szCs w:val="32"/>
          <w:rtl/>
        </w:rPr>
      </w:pPr>
      <w:r w:rsidRPr="00C75493">
        <w:rPr>
          <w:rFonts w:ascii="Traditional Arabic" w:hAnsi="Traditional Arabic" w:cs="Traditional Arabic"/>
          <w:b/>
          <w:bCs/>
          <w:sz w:val="32"/>
          <w:szCs w:val="32"/>
          <w:rtl/>
        </w:rPr>
        <w:t xml:space="preserve">قال ابن الأثير في النهاية: الغِبُّ من أوراد الإبل؛ أن ترِدَ الماء يوماً وتدعَهُ يوماً ثم تعود، فنقلَه إلى الزيارة وإن جاء بعد أيامٍ، يُقال: غَبَّ الرجلُ إذا جاء زائراً بعد أيام. وقال الحسن: في كل أسبوع ا- هـ. وما زاد عن ذلك يورث الجفاء. </w:t>
      </w:r>
    </w:p>
    <w:p w:rsidR="002D4FCB" w:rsidRDefault="002D4FCB" w:rsidP="008E5F92">
      <w:pPr>
        <w:bidi/>
        <w:ind w:firstLine="720"/>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فإن قيل: ما للمتحابين في الله من مثوبة ومقام يوم القيامة ..؟</w:t>
      </w:r>
    </w:p>
    <w:p w:rsidR="002D4FCB" w:rsidRDefault="002D4FCB" w:rsidP="008E5F92">
      <w:pPr>
        <w:bidi/>
        <w:ind w:firstLine="720"/>
        <w:jc w:val="both"/>
        <w:rPr>
          <w:b/>
          <w:bCs/>
          <w:sz w:val="28"/>
          <w:szCs w:val="28"/>
          <w:rtl/>
        </w:rPr>
      </w:pPr>
      <w:r>
        <w:rPr>
          <w:rFonts w:ascii="Traditional Arabic" w:hAnsi="Traditional Arabic" w:cs="Traditional Arabic" w:hint="cs"/>
          <w:b/>
          <w:bCs/>
          <w:sz w:val="32"/>
          <w:szCs w:val="32"/>
          <w:rtl/>
        </w:rPr>
        <w:t>أقول: قال رسول الله صلى الله عليه وسلم:</w:t>
      </w:r>
      <w:r w:rsidRPr="00817115">
        <w:rPr>
          <w:rFonts w:ascii="Traditional Arabic" w:hAnsi="Traditional Arabic" w:cs="Traditional Arabic"/>
          <w:b/>
          <w:bCs/>
          <w:sz w:val="32"/>
          <w:szCs w:val="32"/>
          <w:rtl/>
        </w:rPr>
        <w:t xml:space="preserve">" المتحابُّون في الله في ظلِّ العرشِ يومَ لا ظِلَّ إلا ظِلُّه، يَغبِطُهم </w:t>
      </w:r>
      <w:r>
        <w:rPr>
          <w:rFonts w:ascii="Traditional Arabic" w:hAnsi="Traditional Arabic" w:cs="Traditional Arabic"/>
          <w:b/>
          <w:bCs/>
          <w:sz w:val="32"/>
          <w:szCs w:val="32"/>
          <w:rtl/>
        </w:rPr>
        <w:t xml:space="preserve">بمكانهم النبيُّون والشُّهداءُ </w:t>
      </w:r>
      <w:r>
        <w:rPr>
          <w:rFonts w:ascii="Traditional Arabic" w:hAnsi="Traditional Arabic" w:cs="Traditional Arabic" w:hint="cs"/>
          <w:b/>
          <w:bCs/>
          <w:sz w:val="32"/>
          <w:szCs w:val="32"/>
          <w:rtl/>
        </w:rPr>
        <w:t>.. يقول الرب تبارك وتعالى:</w:t>
      </w:r>
      <w:r w:rsidRPr="00817115">
        <w:rPr>
          <w:rFonts w:ascii="Traditional Arabic" w:hAnsi="Traditional Arabic" w:cs="Traditional Arabic"/>
          <w:b/>
          <w:bCs/>
          <w:sz w:val="32"/>
          <w:szCs w:val="32"/>
          <w:rtl/>
        </w:rPr>
        <w:t xml:space="preserve"> حَقَّت محبَّتي على المتحابِّين فيَّ، وحَقَّت محبَّتي على المتناصِحين فيَّ، وحَقَّت محبتي على المُتَباذِلين فيَّ، هم على منابِرَ من نورٍ، يغبطُهُم النَّبيُّون والشُّهداء والصِّديقُون "</w:t>
      </w:r>
      <w:r w:rsidRPr="00573628">
        <w:rPr>
          <w:rFonts w:ascii="Traditional Arabic" w:hAnsi="Traditional Arabic" w:cs="Traditional Arabic"/>
          <w:b/>
          <w:bCs/>
          <w:sz w:val="28"/>
          <w:szCs w:val="28"/>
          <w:rtl/>
        </w:rPr>
        <w:t>[ صحيح الترغيب والترهيب: 3019].</w:t>
      </w:r>
      <w:r>
        <w:rPr>
          <w:rFonts w:hint="cs"/>
          <w:b/>
          <w:bCs/>
          <w:sz w:val="28"/>
          <w:szCs w:val="28"/>
          <w:rtl/>
        </w:rPr>
        <w:t xml:space="preserve"> </w:t>
      </w:r>
    </w:p>
    <w:p w:rsidR="002D4FCB" w:rsidRDefault="002D4FCB" w:rsidP="002D4FCB">
      <w:pPr>
        <w:bidi/>
        <w:ind w:firstLine="720"/>
        <w:jc w:val="both"/>
        <w:rPr>
          <w:rFonts w:ascii="Traditional Arabic" w:hAnsi="Traditional Arabic" w:cs="Traditional Arabic"/>
          <w:b/>
          <w:bCs/>
          <w:sz w:val="32"/>
          <w:szCs w:val="32"/>
          <w:rtl/>
        </w:rPr>
      </w:pPr>
      <w:r w:rsidRPr="00573628">
        <w:rPr>
          <w:rFonts w:ascii="Traditional Arabic" w:hAnsi="Traditional Arabic" w:cs="Traditional Arabic"/>
          <w:b/>
          <w:bCs/>
          <w:sz w:val="32"/>
          <w:szCs w:val="32"/>
          <w:rtl/>
        </w:rPr>
        <w:t>وقال رسول الله صلى الله عليه وسلم:"</w:t>
      </w:r>
      <w:r w:rsidRPr="00817115">
        <w:rPr>
          <w:rFonts w:ascii="Traditional Arabic" w:hAnsi="Traditional Arabic" w:cs="Traditional Arabic"/>
          <w:b/>
          <w:bCs/>
          <w:sz w:val="32"/>
          <w:szCs w:val="32"/>
          <w:rtl/>
        </w:rPr>
        <w:t xml:space="preserve"> قالَ الله </w:t>
      </w:r>
      <w:r>
        <w:rPr>
          <w:rFonts w:ascii="Traditional Arabic" w:hAnsi="Traditional Arabic" w:cs="Traditional Arabic" w:hint="cs"/>
          <w:b/>
          <w:bCs/>
          <w:sz w:val="32"/>
          <w:szCs w:val="32"/>
          <w:rtl/>
        </w:rPr>
        <w:t>عز وجل</w:t>
      </w:r>
      <w:r w:rsidRPr="00817115">
        <w:rPr>
          <w:rFonts w:ascii="Traditional Arabic" w:hAnsi="Traditional Arabic" w:cs="Traditional Arabic"/>
          <w:b/>
          <w:bCs/>
          <w:sz w:val="32"/>
          <w:szCs w:val="32"/>
          <w:rtl/>
        </w:rPr>
        <w:t>: المُتحابُّون في جَلالي لَهُم منابِرُ من نورٍ، يَ</w:t>
      </w:r>
      <w:r>
        <w:rPr>
          <w:rFonts w:ascii="Traditional Arabic" w:hAnsi="Traditional Arabic" w:cs="Traditional Arabic"/>
          <w:b/>
          <w:bCs/>
          <w:sz w:val="32"/>
          <w:szCs w:val="32"/>
          <w:rtl/>
        </w:rPr>
        <w:t>غبطُهُم النبيُّون والشُّهداءُ "</w:t>
      </w:r>
      <w:r>
        <w:rPr>
          <w:rFonts w:ascii="Traditional Arabic" w:hAnsi="Traditional Arabic" w:cs="Traditional Arabic" w:hint="cs"/>
          <w:b/>
          <w:bCs/>
          <w:sz w:val="32"/>
          <w:szCs w:val="32"/>
          <w:rtl/>
        </w:rPr>
        <w:t xml:space="preserve">. </w:t>
      </w:r>
    </w:p>
    <w:p w:rsidR="002D4FCB" w:rsidRDefault="002D4FCB" w:rsidP="008E5F92">
      <w:pPr>
        <w:bidi/>
        <w:ind w:firstLine="720"/>
        <w:jc w:val="both"/>
        <w:rPr>
          <w:rFonts w:ascii="Traditional Arabic" w:hAnsi="Traditional Arabic" w:cs="Traditional Arabic"/>
          <w:b/>
          <w:bCs/>
          <w:sz w:val="28"/>
          <w:szCs w:val="28"/>
          <w:rtl/>
        </w:rPr>
      </w:pPr>
      <w:r>
        <w:rPr>
          <w:rFonts w:ascii="Traditional Arabic" w:hAnsi="Traditional Arabic" w:cs="Traditional Arabic" w:hint="cs"/>
          <w:b/>
          <w:bCs/>
          <w:sz w:val="32"/>
          <w:szCs w:val="32"/>
          <w:rtl/>
        </w:rPr>
        <w:t>و</w:t>
      </w:r>
      <w:r w:rsidRPr="00817115">
        <w:rPr>
          <w:rFonts w:ascii="Traditional Arabic" w:hAnsi="Traditional Arabic" w:cs="Traditional Arabic"/>
          <w:b/>
          <w:bCs/>
          <w:sz w:val="32"/>
          <w:szCs w:val="32"/>
          <w:rtl/>
        </w:rPr>
        <w:t>قال</w:t>
      </w:r>
      <w:r>
        <w:rPr>
          <w:rFonts w:ascii="Traditional Arabic" w:hAnsi="Traditional Arabic" w:cs="Traditional Arabic" w:hint="cs"/>
          <w:b/>
          <w:bCs/>
          <w:sz w:val="32"/>
          <w:szCs w:val="32"/>
          <w:rtl/>
        </w:rPr>
        <w:t xml:space="preserve"> </w:t>
      </w:r>
      <w:r w:rsidRPr="00573628">
        <w:rPr>
          <w:rFonts w:ascii="Traditional Arabic" w:hAnsi="Traditional Arabic" w:cs="Traditional Arabic"/>
          <w:b/>
          <w:bCs/>
          <w:sz w:val="32"/>
          <w:szCs w:val="32"/>
          <w:rtl/>
        </w:rPr>
        <w:t>صلى الله عليه وسلم</w:t>
      </w:r>
      <w:r w:rsidRPr="00817115">
        <w:rPr>
          <w:rFonts w:ascii="Traditional Arabic" w:hAnsi="Traditional Arabic" w:cs="Traditional Arabic"/>
          <w:b/>
          <w:bCs/>
          <w:sz w:val="32"/>
          <w:szCs w:val="32"/>
          <w:rtl/>
        </w:rPr>
        <w:t>:" إن لله جُلساءَ يومَ القيامة عن يمين العرشِ، وكلتا يدي الله يمينٌ، على منابرَ من نورٍ، وجوهُهم من نورٍ، ليسوا بأنبياءَ ولا شُهداء ولا صدِّيقين "، قيل: يا رسولَ الله من هم؟ قال:" هم المُتحابُّون بجلالِ الله تبارك وتعالى "</w:t>
      </w:r>
      <w:r w:rsidRPr="00573628">
        <w:rPr>
          <w:rFonts w:ascii="Traditional Arabic" w:hAnsi="Traditional Arabic" w:cs="Traditional Arabic"/>
          <w:b/>
          <w:bCs/>
          <w:sz w:val="28"/>
          <w:szCs w:val="28"/>
          <w:rtl/>
        </w:rPr>
        <w:t>[ صحيح الترغيب والترهيب: 9022].</w:t>
      </w:r>
    </w:p>
    <w:p w:rsidR="002D4FCB" w:rsidRPr="00D91E1E" w:rsidRDefault="002D4FCB" w:rsidP="008E5F92">
      <w:pPr>
        <w:bidi/>
        <w:ind w:firstLine="720"/>
        <w:jc w:val="both"/>
        <w:rPr>
          <w:rFonts w:ascii="Traditional Arabic" w:hAnsi="Traditional Arabic" w:cs="Traditional Arabic"/>
          <w:b/>
          <w:bCs/>
          <w:sz w:val="28"/>
          <w:szCs w:val="28"/>
          <w:rtl/>
        </w:rPr>
      </w:pPr>
      <w:r w:rsidRPr="00D91E1E">
        <w:rPr>
          <w:rFonts w:ascii="Traditional Arabic" w:hAnsi="Traditional Arabic" w:cs="Traditional Arabic"/>
          <w:b/>
          <w:bCs/>
          <w:sz w:val="32"/>
          <w:szCs w:val="32"/>
          <w:rtl/>
        </w:rPr>
        <w:t>وأولى المتحابَّين بالله، وأحبهما إليه سبحانه وتعالى، أشدهما حب</w:t>
      </w:r>
      <w:r>
        <w:rPr>
          <w:rFonts w:ascii="Traditional Arabic" w:hAnsi="Traditional Arabic" w:cs="Traditional Arabic" w:hint="cs"/>
          <w:b/>
          <w:bCs/>
          <w:sz w:val="32"/>
          <w:szCs w:val="32"/>
          <w:rtl/>
        </w:rPr>
        <w:t>َّ</w:t>
      </w:r>
      <w:r w:rsidRPr="00D91E1E">
        <w:rPr>
          <w:rFonts w:ascii="Traditional Arabic" w:hAnsi="Traditional Arabic" w:cs="Traditional Arabic"/>
          <w:b/>
          <w:bCs/>
          <w:sz w:val="32"/>
          <w:szCs w:val="32"/>
          <w:rtl/>
        </w:rPr>
        <w:t>اً لصاحبه ..</w:t>
      </w:r>
      <w:r>
        <w:rPr>
          <w:rFonts w:ascii="Traditional Arabic" w:hAnsi="Traditional Arabic" w:cs="Traditional Arabic" w:hint="cs"/>
          <w:b/>
          <w:bCs/>
          <w:sz w:val="28"/>
          <w:szCs w:val="28"/>
          <w:rtl/>
        </w:rPr>
        <w:t xml:space="preserve"> </w:t>
      </w:r>
      <w:r>
        <w:rPr>
          <w:rFonts w:ascii="Traditional Arabic" w:hAnsi="Traditional Arabic" w:cs="Traditional Arabic" w:hint="cs"/>
          <w:b/>
          <w:bCs/>
          <w:sz w:val="32"/>
          <w:szCs w:val="32"/>
          <w:rtl/>
          <w:lang w:val="en-GB"/>
        </w:rPr>
        <w:t>قال رسول الله صلى الله عليه وسلم:</w:t>
      </w:r>
      <w:r w:rsidRPr="00817115">
        <w:rPr>
          <w:rFonts w:ascii="Traditional Arabic" w:hAnsi="Traditional Arabic" w:cs="Traditional Arabic"/>
          <w:b/>
          <w:bCs/>
          <w:sz w:val="32"/>
          <w:szCs w:val="32"/>
          <w:rtl/>
          <w:lang w:val="en-GB"/>
        </w:rPr>
        <w:t xml:space="preserve">" ما تحابَّا الرجلان إلا كانَ أفضلُهما أشدَّهُما حُبَّاً لصاحبه </w:t>
      </w:r>
      <w:r w:rsidRPr="00D91E1E">
        <w:rPr>
          <w:rFonts w:ascii="Traditional Arabic" w:hAnsi="Traditional Arabic" w:cs="Traditional Arabic"/>
          <w:b/>
          <w:bCs/>
          <w:sz w:val="28"/>
          <w:szCs w:val="28"/>
          <w:rtl/>
          <w:lang w:val="en-GB"/>
        </w:rPr>
        <w:t>"[</w:t>
      </w:r>
      <w:r w:rsidRPr="00D91E1E">
        <w:rPr>
          <w:rFonts w:ascii="Traditional Arabic" w:hAnsi="Traditional Arabic" w:cs="Traditional Arabic"/>
          <w:b/>
          <w:bCs/>
          <w:sz w:val="28"/>
          <w:szCs w:val="28"/>
          <w:rtl/>
        </w:rPr>
        <w:t>صحيح الأدب المفرد: 423].</w:t>
      </w:r>
    </w:p>
    <w:p w:rsidR="002D4FCB" w:rsidRDefault="002D4FCB" w:rsidP="008E5F92">
      <w:pPr>
        <w:bidi/>
        <w:ind w:firstLine="720"/>
        <w:jc w:val="both"/>
        <w:rPr>
          <w:rFonts w:ascii="Traditional Arabic" w:hAnsi="Traditional Arabic" w:cs="Traditional Arabic"/>
          <w:b/>
          <w:bCs/>
          <w:sz w:val="28"/>
          <w:szCs w:val="28"/>
          <w:rtl/>
        </w:rPr>
      </w:pPr>
      <w:r>
        <w:rPr>
          <w:rFonts w:ascii="Traditional Arabic" w:hAnsi="Traditional Arabic" w:cs="Traditional Arabic" w:hint="cs"/>
          <w:b/>
          <w:bCs/>
          <w:sz w:val="32"/>
          <w:szCs w:val="32"/>
          <w:rtl/>
        </w:rPr>
        <w:t>و</w:t>
      </w:r>
      <w:r w:rsidRPr="00817115">
        <w:rPr>
          <w:rFonts w:ascii="Traditional Arabic" w:hAnsi="Traditional Arabic" w:cs="Traditional Arabic"/>
          <w:b/>
          <w:bCs/>
          <w:sz w:val="32"/>
          <w:szCs w:val="32"/>
          <w:rtl/>
        </w:rPr>
        <w:t>قال</w:t>
      </w:r>
      <w:r>
        <w:rPr>
          <w:rFonts w:ascii="Traditional Arabic" w:hAnsi="Traditional Arabic" w:cs="Traditional Arabic" w:hint="cs"/>
          <w:b/>
          <w:bCs/>
          <w:sz w:val="32"/>
          <w:szCs w:val="32"/>
          <w:rtl/>
        </w:rPr>
        <w:t xml:space="preserve"> </w:t>
      </w:r>
      <w:r w:rsidRPr="00573628">
        <w:rPr>
          <w:rFonts w:ascii="Traditional Arabic" w:hAnsi="Traditional Arabic" w:cs="Traditional Arabic"/>
          <w:b/>
          <w:bCs/>
          <w:sz w:val="32"/>
          <w:szCs w:val="32"/>
          <w:rtl/>
        </w:rPr>
        <w:t>صلى الله عليه وسلم</w:t>
      </w:r>
      <w:r w:rsidRPr="00817115">
        <w:rPr>
          <w:rFonts w:ascii="Traditional Arabic" w:hAnsi="Traditional Arabic" w:cs="Traditional Arabic"/>
          <w:b/>
          <w:bCs/>
          <w:sz w:val="32"/>
          <w:szCs w:val="32"/>
          <w:rtl/>
          <w:lang w:val="en-GB"/>
        </w:rPr>
        <w:t xml:space="preserve">:" ما من رجلين تحابَّا في الله بظهرِ الغيبِ؛ إلا كانَ أحبُّهما إلى الله أشدَّهما حُبَّاً لصاحِبه </w:t>
      </w:r>
      <w:r w:rsidRPr="00D91E1E">
        <w:rPr>
          <w:rFonts w:ascii="Traditional Arabic" w:hAnsi="Traditional Arabic" w:cs="Traditional Arabic"/>
          <w:b/>
          <w:bCs/>
          <w:sz w:val="28"/>
          <w:szCs w:val="28"/>
          <w:rtl/>
          <w:lang w:val="en-GB"/>
        </w:rPr>
        <w:t>"[</w:t>
      </w:r>
      <w:r w:rsidRPr="00D91E1E">
        <w:rPr>
          <w:rFonts w:ascii="Traditional Arabic" w:hAnsi="Traditional Arabic" w:cs="Traditional Arabic"/>
          <w:b/>
          <w:bCs/>
          <w:sz w:val="28"/>
          <w:szCs w:val="28"/>
          <w:rtl/>
        </w:rPr>
        <w:t>السلسلة الصحيحة: 3273].</w:t>
      </w:r>
      <w:r>
        <w:rPr>
          <w:rFonts w:ascii="Traditional Arabic" w:hAnsi="Traditional Arabic" w:cs="Traditional Arabic" w:hint="cs"/>
          <w:b/>
          <w:bCs/>
          <w:sz w:val="28"/>
          <w:szCs w:val="28"/>
          <w:rtl/>
        </w:rPr>
        <w:t xml:space="preserve"> </w:t>
      </w:r>
    </w:p>
    <w:p w:rsidR="002D4FCB" w:rsidRDefault="002D4FCB" w:rsidP="001A41D0">
      <w:pPr>
        <w:bidi/>
        <w:ind w:firstLine="720"/>
        <w:jc w:val="both"/>
        <w:rPr>
          <w:rFonts w:ascii="Traditional Arabic" w:hAnsi="Traditional Arabic" w:cs="Traditional Arabic"/>
          <w:b/>
          <w:bCs/>
          <w:sz w:val="32"/>
          <w:szCs w:val="32"/>
          <w:rtl/>
          <w:lang w:val="en-GB"/>
        </w:rPr>
      </w:pPr>
      <w:r w:rsidRPr="00BC1520">
        <w:rPr>
          <w:rFonts w:ascii="Traditional Arabic" w:hAnsi="Traditional Arabic" w:cs="Traditional Arabic" w:hint="cs"/>
          <w:b/>
          <w:bCs/>
          <w:sz w:val="32"/>
          <w:szCs w:val="32"/>
          <w:rtl/>
        </w:rPr>
        <w:t xml:space="preserve">فيا هؤلاء ــ حفظكم الله ــ هذه هي آثار المحبة .. وهذه هي أسبابها .. </w:t>
      </w:r>
      <w:r>
        <w:rPr>
          <w:rFonts w:ascii="Traditional Arabic" w:hAnsi="Traditional Arabic" w:cs="Traditional Arabic" w:hint="cs"/>
          <w:b/>
          <w:bCs/>
          <w:sz w:val="32"/>
          <w:szCs w:val="32"/>
          <w:rtl/>
        </w:rPr>
        <w:t xml:space="preserve">وهذه هي آثار ومخاطر انتفائها .. </w:t>
      </w:r>
      <w:r w:rsidRPr="00BC1520">
        <w:rPr>
          <w:rFonts w:ascii="Traditional Arabic" w:hAnsi="Traditional Arabic" w:cs="Traditional Arabic" w:hint="cs"/>
          <w:b/>
          <w:bCs/>
          <w:sz w:val="32"/>
          <w:szCs w:val="32"/>
          <w:rtl/>
        </w:rPr>
        <w:t>وهذا هو مقام وعطاء الله للمتحابين في الله .. فلا تحرموا أنفسكم من هذا الخير، والعطاء العظيمين ..</w:t>
      </w:r>
      <w:r>
        <w:rPr>
          <w:rFonts w:ascii="Traditional Arabic" w:hAnsi="Traditional Arabic" w:cs="Traditional Arabic" w:hint="cs"/>
          <w:b/>
          <w:bCs/>
          <w:sz w:val="32"/>
          <w:szCs w:val="32"/>
          <w:rtl/>
        </w:rPr>
        <w:t xml:space="preserve"> </w:t>
      </w:r>
      <w:r w:rsidRPr="00BC1520">
        <w:rPr>
          <w:rFonts w:ascii="Traditional Arabic" w:hAnsi="Traditional Arabic" w:cs="Traditional Arabic" w:hint="cs"/>
          <w:b/>
          <w:bCs/>
          <w:sz w:val="32"/>
          <w:szCs w:val="32"/>
          <w:rtl/>
        </w:rPr>
        <w:t>واعلموا أن لا نصر ولا تمكين ــ ولا خروج من هذه المحنة التي نزلت بالشام وأهله ــ إلا بعد أن تتحدوا .. وتتحابوا في الله</w:t>
      </w:r>
      <w:r>
        <w:rPr>
          <w:rFonts w:ascii="Traditional Arabic" w:hAnsi="Traditional Arabic" w:cs="Traditional Arabic" w:hint="cs"/>
          <w:b/>
          <w:bCs/>
          <w:sz w:val="32"/>
          <w:szCs w:val="32"/>
          <w:rtl/>
          <w:lang w:val="en-GB"/>
        </w:rPr>
        <w:t xml:space="preserve"> .. وتترفعوا عن التعصب للمسميات التي أحدثتموها من عند أنفسكم .. وعن ظلم بعضكم بعضاً .. فصواريخ وقذائف، ومتفجرات الطاغوت .. لا تميز بين مسمى ومسمى من مسمياتكم .. فكلكم عنده سواء ..!</w:t>
      </w:r>
    </w:p>
    <w:p w:rsidR="002D4FCB" w:rsidRDefault="002D4FCB" w:rsidP="001A41D0">
      <w:pPr>
        <w:bidi/>
        <w:ind w:firstLine="720"/>
        <w:jc w:val="both"/>
        <w:rPr>
          <w:rFonts w:ascii="Traditional Arabic" w:hAnsi="Traditional Arabic" w:cs="Traditional Arabic"/>
          <w:b/>
          <w:bCs/>
          <w:sz w:val="32"/>
          <w:szCs w:val="32"/>
          <w:rtl/>
          <w:lang w:val="en-GB"/>
        </w:rPr>
      </w:pPr>
      <w:r>
        <w:rPr>
          <w:rFonts w:ascii="Traditional Arabic" w:hAnsi="Traditional Arabic" w:cs="Traditional Arabic" w:hint="cs"/>
          <w:b/>
          <w:bCs/>
          <w:sz w:val="32"/>
          <w:szCs w:val="32"/>
          <w:rtl/>
          <w:lang w:val="en-GB"/>
        </w:rPr>
        <w:t>غفر الله لنا ولكم .. وسدد خطاكم لما يحبه ويرضاه .. و</w:t>
      </w:r>
      <w:bookmarkStart w:id="0" w:name="_GoBack"/>
      <w:bookmarkEnd w:id="0"/>
      <w:r>
        <w:rPr>
          <w:rFonts w:ascii="Traditional Arabic" w:hAnsi="Traditional Arabic" w:cs="Traditional Arabic" w:hint="cs"/>
          <w:b/>
          <w:bCs/>
          <w:sz w:val="32"/>
          <w:szCs w:val="32"/>
          <w:rtl/>
          <w:lang w:val="en-GB"/>
        </w:rPr>
        <w:t>آخر دعوانا أن الحمد لله رب العالمين.</w:t>
      </w:r>
    </w:p>
    <w:p w:rsidR="008E5F92" w:rsidRDefault="008E5F92" w:rsidP="008E5F92">
      <w:pPr>
        <w:bidi/>
        <w:ind w:firstLine="720"/>
        <w:jc w:val="center"/>
        <w:rPr>
          <w:rFonts w:ascii="Traditional Arabic" w:hAnsi="Traditional Arabic" w:cs="Traditional Arabic"/>
          <w:b/>
          <w:bCs/>
          <w:sz w:val="32"/>
          <w:szCs w:val="32"/>
          <w:rtl/>
          <w:lang w:val="en-GB"/>
        </w:rPr>
      </w:pPr>
      <w:r>
        <w:rPr>
          <w:rFonts w:ascii="Traditional Arabic" w:hAnsi="Traditional Arabic" w:cs="Traditional Arabic" w:hint="cs"/>
          <w:b/>
          <w:bCs/>
          <w:sz w:val="32"/>
          <w:szCs w:val="32"/>
          <w:rtl/>
          <w:lang w:val="en-GB"/>
        </w:rPr>
        <w:t>عبد المنعم مصطفى حليمة</w:t>
      </w:r>
    </w:p>
    <w:p w:rsidR="008E5F92" w:rsidRDefault="008E5F92" w:rsidP="008E5F92">
      <w:pPr>
        <w:bidi/>
        <w:ind w:firstLine="720"/>
        <w:jc w:val="center"/>
        <w:rPr>
          <w:rFonts w:ascii="Traditional Arabic" w:hAnsi="Traditional Arabic" w:cs="Traditional Arabic"/>
          <w:b/>
          <w:bCs/>
          <w:sz w:val="32"/>
          <w:szCs w:val="32"/>
          <w:rtl/>
          <w:lang w:val="en-GB"/>
        </w:rPr>
      </w:pPr>
      <w:r>
        <w:rPr>
          <w:rFonts w:ascii="Traditional Arabic" w:hAnsi="Traditional Arabic" w:cs="Traditional Arabic" w:hint="cs"/>
          <w:b/>
          <w:bCs/>
          <w:sz w:val="32"/>
          <w:szCs w:val="32"/>
          <w:rtl/>
          <w:lang w:val="en-GB"/>
        </w:rPr>
        <w:t>" أبو بصير الطرطوسي "</w:t>
      </w:r>
    </w:p>
    <w:p w:rsidR="002D4FCB" w:rsidRDefault="002D4FCB" w:rsidP="002D4FCB">
      <w:pPr>
        <w:bidi/>
        <w:ind w:firstLine="720"/>
        <w:jc w:val="center"/>
        <w:rPr>
          <w:rFonts w:ascii="Traditional Arabic" w:hAnsi="Traditional Arabic" w:cs="Traditional Arabic"/>
          <w:b/>
          <w:bCs/>
          <w:sz w:val="32"/>
          <w:szCs w:val="32"/>
          <w:rtl/>
          <w:lang w:val="en-GB"/>
        </w:rPr>
      </w:pPr>
      <w:r>
        <w:rPr>
          <w:rFonts w:ascii="Traditional Arabic" w:hAnsi="Traditional Arabic" w:cs="Traditional Arabic" w:hint="cs"/>
          <w:b/>
          <w:bCs/>
          <w:sz w:val="32"/>
          <w:szCs w:val="32"/>
          <w:rtl/>
          <w:lang w:val="en-GB"/>
        </w:rPr>
        <w:lastRenderedPageBreak/>
        <w:t xml:space="preserve">17/7/1435 هـ. 16/5/2014 م. </w:t>
      </w:r>
    </w:p>
    <w:p w:rsidR="008E5F92" w:rsidRDefault="00FF1229" w:rsidP="008E5F92">
      <w:pPr>
        <w:bidi/>
        <w:ind w:firstLine="720"/>
        <w:jc w:val="center"/>
        <w:rPr>
          <w:rFonts w:ascii="Traditional Arabic" w:hAnsi="Traditional Arabic" w:cs="Traditional Arabic"/>
          <w:b/>
          <w:bCs/>
          <w:sz w:val="32"/>
          <w:szCs w:val="32"/>
          <w:lang w:bidi="ar-EG"/>
        </w:rPr>
      </w:pPr>
      <w:hyperlink r:id="rId7" w:history="1">
        <w:r w:rsidR="008E5F92" w:rsidRPr="00EC2EA7">
          <w:rPr>
            <w:rStyle w:val="Hyperlink"/>
            <w:rFonts w:ascii="Traditional Arabic" w:hAnsi="Traditional Arabic" w:cs="Traditional Arabic"/>
            <w:b/>
            <w:bCs/>
            <w:sz w:val="32"/>
            <w:szCs w:val="32"/>
            <w:lang w:bidi="ar-EG"/>
          </w:rPr>
          <w:t>www.abubaseer.bizland.com</w:t>
        </w:r>
      </w:hyperlink>
    </w:p>
    <w:p w:rsidR="008E5F92" w:rsidRDefault="008E5F92" w:rsidP="008E5F92">
      <w:pPr>
        <w:bidi/>
        <w:ind w:firstLine="720"/>
        <w:jc w:val="center"/>
        <w:rPr>
          <w:rFonts w:ascii="Traditional Arabic" w:hAnsi="Traditional Arabic" w:cs="Traditional Arabic"/>
          <w:b/>
          <w:bCs/>
          <w:sz w:val="32"/>
          <w:szCs w:val="32"/>
          <w:lang w:bidi="ar-EG"/>
        </w:rPr>
      </w:pPr>
    </w:p>
    <w:p w:rsidR="008E5F92" w:rsidRDefault="00FF1229" w:rsidP="008E5F92">
      <w:pPr>
        <w:bidi/>
        <w:ind w:firstLine="720"/>
        <w:jc w:val="center"/>
        <w:rPr>
          <w:rFonts w:ascii="Traditional Arabic" w:hAnsi="Traditional Arabic" w:cs="Traditional Arabic"/>
          <w:b/>
          <w:bCs/>
          <w:sz w:val="32"/>
          <w:szCs w:val="32"/>
          <w:lang w:bidi="ar-EG"/>
        </w:rPr>
      </w:pPr>
      <w:hyperlink r:id="rId8" w:history="1">
        <w:r w:rsidR="008E5F92" w:rsidRPr="00EC2EA7">
          <w:rPr>
            <w:rStyle w:val="Hyperlink"/>
            <w:rFonts w:ascii="Traditional Arabic" w:hAnsi="Traditional Arabic" w:cs="Traditional Arabic"/>
            <w:b/>
            <w:bCs/>
            <w:sz w:val="32"/>
            <w:szCs w:val="32"/>
            <w:lang w:bidi="ar-EG"/>
          </w:rPr>
          <w:t>www.altartosi.net/ar</w:t>
        </w:r>
      </w:hyperlink>
    </w:p>
    <w:p w:rsidR="008E5F92" w:rsidRDefault="008E5F92" w:rsidP="008E5F92">
      <w:pPr>
        <w:bidi/>
        <w:ind w:firstLine="720"/>
        <w:jc w:val="center"/>
        <w:rPr>
          <w:rFonts w:ascii="Traditional Arabic" w:hAnsi="Traditional Arabic" w:cs="Traditional Arabic"/>
          <w:b/>
          <w:bCs/>
          <w:sz w:val="32"/>
          <w:szCs w:val="32"/>
          <w:lang w:bidi="ar-EG"/>
        </w:rPr>
      </w:pPr>
    </w:p>
    <w:p w:rsidR="008E5F92" w:rsidRPr="008E5F92" w:rsidRDefault="008E5F92" w:rsidP="008E5F92">
      <w:pPr>
        <w:bidi/>
        <w:ind w:firstLine="720"/>
        <w:jc w:val="center"/>
        <w:rPr>
          <w:rFonts w:ascii="Traditional Arabic" w:hAnsi="Traditional Arabic" w:cs="Traditional Arabic"/>
          <w:b/>
          <w:bCs/>
          <w:sz w:val="32"/>
          <w:szCs w:val="32"/>
          <w:lang w:bidi="ar-EG"/>
        </w:rPr>
      </w:pPr>
    </w:p>
    <w:p w:rsidR="00EA2412" w:rsidRPr="002D4FCB" w:rsidRDefault="002D4FCB" w:rsidP="002D4FCB">
      <w:pPr>
        <w:bidi/>
        <w:jc w:val="center"/>
        <w:rPr>
          <w:rFonts w:ascii="Traditional Arabic" w:hAnsi="Traditional Arabic" w:cs="Traditional Arabic"/>
          <w:sz w:val="32"/>
          <w:szCs w:val="32"/>
        </w:rPr>
      </w:pPr>
      <w:r>
        <w:rPr>
          <w:rFonts w:ascii="Traditional Arabic" w:hAnsi="Traditional Arabic" w:cs="Traditional Arabic" w:hint="cs"/>
          <w:sz w:val="32"/>
          <w:szCs w:val="32"/>
          <w:rtl/>
        </w:rPr>
        <w:t xml:space="preserve"> </w:t>
      </w:r>
    </w:p>
    <w:sectPr w:rsidR="00EA2412" w:rsidRPr="002D4FC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229" w:rsidRDefault="00FF1229" w:rsidP="0072273E">
      <w:r>
        <w:separator/>
      </w:r>
    </w:p>
  </w:endnote>
  <w:endnote w:type="continuationSeparator" w:id="0">
    <w:p w:rsidR="00FF1229" w:rsidRDefault="00FF1229" w:rsidP="0072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974852"/>
      <w:docPartObj>
        <w:docPartGallery w:val="Page Numbers (Bottom of Page)"/>
        <w:docPartUnique/>
      </w:docPartObj>
    </w:sdtPr>
    <w:sdtEndPr>
      <w:rPr>
        <w:noProof/>
      </w:rPr>
    </w:sdtEndPr>
    <w:sdtContent>
      <w:p w:rsidR="0072273E" w:rsidRDefault="0072273E">
        <w:pPr>
          <w:pStyle w:val="Footer"/>
          <w:jc w:val="center"/>
        </w:pPr>
        <w:r>
          <w:fldChar w:fldCharType="begin"/>
        </w:r>
        <w:r>
          <w:instrText xml:space="preserve"> PAGE   \* MERGEFORMAT </w:instrText>
        </w:r>
        <w:r>
          <w:fldChar w:fldCharType="separate"/>
        </w:r>
        <w:r w:rsidR="001A41D0">
          <w:rPr>
            <w:noProof/>
          </w:rPr>
          <w:t>4</w:t>
        </w:r>
        <w:r>
          <w:rPr>
            <w:noProof/>
          </w:rPr>
          <w:fldChar w:fldCharType="end"/>
        </w:r>
      </w:p>
    </w:sdtContent>
  </w:sdt>
  <w:p w:rsidR="0072273E" w:rsidRDefault="00722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229" w:rsidRDefault="00FF1229" w:rsidP="0072273E">
      <w:r>
        <w:separator/>
      </w:r>
    </w:p>
  </w:footnote>
  <w:footnote w:type="continuationSeparator" w:id="0">
    <w:p w:rsidR="00FF1229" w:rsidRDefault="00FF1229" w:rsidP="00722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CB"/>
    <w:rsid w:val="001A41D0"/>
    <w:rsid w:val="002D4FCB"/>
    <w:rsid w:val="00390467"/>
    <w:rsid w:val="004F0F86"/>
    <w:rsid w:val="00634B60"/>
    <w:rsid w:val="0072273E"/>
    <w:rsid w:val="008E5F92"/>
    <w:rsid w:val="00EA2412"/>
    <w:rsid w:val="00FF12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C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F92"/>
    <w:rPr>
      <w:color w:val="0000FF" w:themeColor="hyperlink"/>
      <w:u w:val="single"/>
    </w:rPr>
  </w:style>
  <w:style w:type="paragraph" w:styleId="Header">
    <w:name w:val="header"/>
    <w:basedOn w:val="Normal"/>
    <w:link w:val="HeaderChar"/>
    <w:uiPriority w:val="99"/>
    <w:unhideWhenUsed/>
    <w:rsid w:val="0072273E"/>
    <w:pPr>
      <w:tabs>
        <w:tab w:val="center" w:pos="4153"/>
        <w:tab w:val="right" w:pos="8306"/>
      </w:tabs>
    </w:pPr>
  </w:style>
  <w:style w:type="character" w:customStyle="1" w:styleId="HeaderChar">
    <w:name w:val="Header Char"/>
    <w:basedOn w:val="DefaultParagraphFont"/>
    <w:link w:val="Header"/>
    <w:uiPriority w:val="99"/>
    <w:rsid w:val="0072273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2273E"/>
    <w:pPr>
      <w:tabs>
        <w:tab w:val="center" w:pos="4153"/>
        <w:tab w:val="right" w:pos="8306"/>
      </w:tabs>
    </w:pPr>
  </w:style>
  <w:style w:type="character" w:customStyle="1" w:styleId="FooterChar">
    <w:name w:val="Footer Char"/>
    <w:basedOn w:val="DefaultParagraphFont"/>
    <w:link w:val="Footer"/>
    <w:uiPriority w:val="99"/>
    <w:rsid w:val="0072273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C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F92"/>
    <w:rPr>
      <w:color w:val="0000FF" w:themeColor="hyperlink"/>
      <w:u w:val="single"/>
    </w:rPr>
  </w:style>
  <w:style w:type="paragraph" w:styleId="Header">
    <w:name w:val="header"/>
    <w:basedOn w:val="Normal"/>
    <w:link w:val="HeaderChar"/>
    <w:uiPriority w:val="99"/>
    <w:unhideWhenUsed/>
    <w:rsid w:val="0072273E"/>
    <w:pPr>
      <w:tabs>
        <w:tab w:val="center" w:pos="4153"/>
        <w:tab w:val="right" w:pos="8306"/>
      </w:tabs>
    </w:pPr>
  </w:style>
  <w:style w:type="character" w:customStyle="1" w:styleId="HeaderChar">
    <w:name w:val="Header Char"/>
    <w:basedOn w:val="DefaultParagraphFont"/>
    <w:link w:val="Header"/>
    <w:uiPriority w:val="99"/>
    <w:rsid w:val="0072273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2273E"/>
    <w:pPr>
      <w:tabs>
        <w:tab w:val="center" w:pos="4153"/>
        <w:tab w:val="right" w:pos="8306"/>
      </w:tabs>
    </w:pPr>
  </w:style>
  <w:style w:type="character" w:customStyle="1" w:styleId="FooterChar">
    <w:name w:val="Footer Char"/>
    <w:basedOn w:val="DefaultParagraphFont"/>
    <w:link w:val="Footer"/>
    <w:uiPriority w:val="99"/>
    <w:rsid w:val="0072273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rtosi.net/ar" TargetMode="External"/><Relationship Id="rId3" Type="http://schemas.openxmlformats.org/officeDocument/2006/relationships/settings" Target="settings.xml"/><Relationship Id="rId7" Type="http://schemas.openxmlformats.org/officeDocument/2006/relationships/hyperlink" Target="http://www.abubaseer.bizla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1282</Words>
  <Characters>7309</Characters>
  <Application>Microsoft Office Word</Application>
  <DocSecurity>0</DocSecurity>
  <Lines>60</Lines>
  <Paragraphs>17</Paragraphs>
  <ScaleCrop>false</ScaleCrop>
  <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Abdulmonem</dc:creator>
  <cp:lastModifiedBy>Abdulmonem</cp:lastModifiedBy>
  <cp:revision>7</cp:revision>
  <dcterms:created xsi:type="dcterms:W3CDTF">2014-05-16T04:07:00Z</dcterms:created>
  <dcterms:modified xsi:type="dcterms:W3CDTF">2014-05-17T00:57:00Z</dcterms:modified>
</cp:coreProperties>
</file>