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412" w:rsidRPr="00C75376" w:rsidRDefault="00D83AE8" w:rsidP="00D83AE8">
      <w:pPr>
        <w:pStyle w:val="NoSpacing"/>
        <w:bidi/>
        <w:jc w:val="center"/>
        <w:rPr>
          <w:rFonts w:ascii="Traditional Arabic" w:hAnsi="Traditional Arabic" w:cs="Traditional Arabic"/>
          <w:b/>
          <w:bCs/>
          <w:sz w:val="48"/>
          <w:szCs w:val="48"/>
          <w:rtl/>
        </w:rPr>
      </w:pPr>
      <w:r w:rsidRPr="00C75376">
        <w:rPr>
          <w:rFonts w:ascii="Traditional Arabic" w:hAnsi="Traditional Arabic" w:cs="Traditional Arabic"/>
          <w:b/>
          <w:bCs/>
          <w:sz w:val="48"/>
          <w:szCs w:val="48"/>
          <w:rtl/>
        </w:rPr>
        <w:t>بيانٌ هام إلى المهاجرين إلى الشَّام</w:t>
      </w:r>
    </w:p>
    <w:p w:rsidR="00D83AE8" w:rsidRPr="00C75376" w:rsidRDefault="00D83AE8" w:rsidP="00D83AE8">
      <w:pPr>
        <w:pStyle w:val="NoSpacing"/>
        <w:bidi/>
        <w:jc w:val="center"/>
        <w:rPr>
          <w:rFonts w:ascii="Traditional Arabic" w:hAnsi="Traditional Arabic" w:cs="Traditional Arabic"/>
          <w:b/>
          <w:bCs/>
          <w:sz w:val="32"/>
          <w:szCs w:val="32"/>
          <w:rtl/>
        </w:rPr>
      </w:pPr>
      <w:r w:rsidRPr="00C75376">
        <w:rPr>
          <w:rFonts w:ascii="Traditional Arabic" w:hAnsi="Traditional Arabic" w:cs="Traditional Arabic"/>
          <w:b/>
          <w:bCs/>
          <w:sz w:val="32"/>
          <w:szCs w:val="32"/>
          <w:rtl/>
        </w:rPr>
        <w:t xml:space="preserve">بسم الله الرحمن الرحيم </w:t>
      </w:r>
    </w:p>
    <w:p w:rsidR="00D83AE8" w:rsidRPr="002E463C" w:rsidRDefault="00D83AE8" w:rsidP="00D83AE8">
      <w:pPr>
        <w:pStyle w:val="NoSpacing"/>
        <w:bidi/>
        <w:ind w:firstLine="720"/>
        <w:rPr>
          <w:rFonts w:ascii="Traditional Arabic" w:hAnsi="Traditional Arabic" w:cs="Traditional Arabic"/>
          <w:b/>
          <w:bCs/>
          <w:sz w:val="30"/>
          <w:szCs w:val="30"/>
          <w:rtl/>
        </w:rPr>
      </w:pPr>
      <w:r w:rsidRPr="002E463C">
        <w:rPr>
          <w:rFonts w:ascii="Traditional Arabic" w:hAnsi="Traditional Arabic" w:cs="Traditional Arabic"/>
          <w:b/>
          <w:bCs/>
          <w:sz w:val="30"/>
          <w:szCs w:val="30"/>
          <w:rtl/>
        </w:rPr>
        <w:t xml:space="preserve">الحمد لله وحده، والصلاة والسلام على من لا نبي بعده، وبعد. </w:t>
      </w:r>
      <w:r w:rsidR="00FE65A3" w:rsidRPr="002E463C">
        <w:rPr>
          <w:rFonts w:ascii="Traditional Arabic" w:hAnsi="Traditional Arabic" w:cs="Traditional Arabic"/>
          <w:b/>
          <w:bCs/>
          <w:sz w:val="30"/>
          <w:szCs w:val="30"/>
          <w:rtl/>
        </w:rPr>
        <w:t xml:space="preserve"> </w:t>
      </w:r>
    </w:p>
    <w:p w:rsidR="00FE65A3" w:rsidRPr="002E463C" w:rsidRDefault="00FE65A3" w:rsidP="00FE65A3">
      <w:pPr>
        <w:pStyle w:val="NoSpacing"/>
        <w:bidi/>
        <w:ind w:firstLine="720"/>
        <w:rPr>
          <w:rFonts w:ascii="Traditional Arabic" w:hAnsi="Traditional Arabic" w:cs="Traditional Arabic"/>
          <w:b/>
          <w:bCs/>
          <w:sz w:val="30"/>
          <w:szCs w:val="30"/>
          <w:rtl/>
        </w:rPr>
      </w:pPr>
      <w:r w:rsidRPr="002E463C">
        <w:rPr>
          <w:rFonts w:ascii="Traditional Arabic" w:hAnsi="Traditional Arabic" w:cs="Traditional Arabic"/>
          <w:b/>
          <w:bCs/>
          <w:sz w:val="30"/>
          <w:szCs w:val="30"/>
          <w:rtl/>
        </w:rPr>
        <w:t>قال لي أحد الأخوة المهاجرين إلى الشام: قد أحببت الش</w:t>
      </w:r>
      <w:r w:rsidR="007011AB">
        <w:rPr>
          <w:rFonts w:ascii="Traditional Arabic" w:hAnsi="Traditional Arabic" w:cs="Traditional Arabic" w:hint="cs"/>
          <w:b/>
          <w:bCs/>
          <w:sz w:val="30"/>
          <w:szCs w:val="30"/>
          <w:rtl/>
        </w:rPr>
        <w:t>َّ</w:t>
      </w:r>
      <w:r w:rsidRPr="002E463C">
        <w:rPr>
          <w:rFonts w:ascii="Traditional Arabic" w:hAnsi="Traditional Arabic" w:cs="Traditional Arabic"/>
          <w:b/>
          <w:bCs/>
          <w:sz w:val="30"/>
          <w:szCs w:val="30"/>
          <w:rtl/>
        </w:rPr>
        <w:t>ام، وأحب أن أبقى فيها بقي</w:t>
      </w:r>
      <w:r w:rsidR="006F2D39">
        <w:rPr>
          <w:rFonts w:ascii="Traditional Arabic" w:hAnsi="Traditional Arabic" w:cs="Traditional Arabic" w:hint="cs"/>
          <w:b/>
          <w:bCs/>
          <w:sz w:val="30"/>
          <w:szCs w:val="30"/>
          <w:rtl/>
        </w:rPr>
        <w:t>ّ</w:t>
      </w:r>
      <w:r w:rsidRPr="002E463C">
        <w:rPr>
          <w:rFonts w:ascii="Traditional Arabic" w:hAnsi="Traditional Arabic" w:cs="Traditional Arabic"/>
          <w:b/>
          <w:bCs/>
          <w:sz w:val="30"/>
          <w:szCs w:val="30"/>
          <w:rtl/>
        </w:rPr>
        <w:t xml:space="preserve">ة حياتي. </w:t>
      </w:r>
    </w:p>
    <w:p w:rsidR="00FE65A3" w:rsidRPr="002E463C" w:rsidRDefault="00FE65A3" w:rsidP="00FE65A3">
      <w:pPr>
        <w:pStyle w:val="NoSpacing"/>
        <w:bidi/>
        <w:ind w:firstLine="720"/>
        <w:rPr>
          <w:rFonts w:ascii="Traditional Arabic" w:hAnsi="Traditional Arabic" w:cs="Traditional Arabic"/>
          <w:b/>
          <w:bCs/>
          <w:sz w:val="30"/>
          <w:szCs w:val="30"/>
          <w:rtl/>
        </w:rPr>
      </w:pPr>
      <w:r w:rsidRPr="002E463C">
        <w:rPr>
          <w:rFonts w:ascii="Traditional Arabic" w:hAnsi="Traditional Arabic" w:cs="Traditional Arabic"/>
          <w:b/>
          <w:bCs/>
          <w:sz w:val="30"/>
          <w:szCs w:val="30"/>
          <w:rtl/>
        </w:rPr>
        <w:t>قلت له: اضمن لي واحدة، وأضمن لك ـ</w:t>
      </w:r>
      <w:r w:rsidR="007011AB">
        <w:rPr>
          <w:rFonts w:ascii="Traditional Arabic" w:hAnsi="Traditional Arabic" w:cs="Traditional Arabic" w:hint="cs"/>
          <w:b/>
          <w:bCs/>
          <w:sz w:val="30"/>
          <w:szCs w:val="30"/>
          <w:rtl/>
        </w:rPr>
        <w:t>ـ</w:t>
      </w:r>
      <w:r w:rsidRPr="002E463C">
        <w:rPr>
          <w:rFonts w:ascii="Traditional Arabic" w:hAnsi="Traditional Arabic" w:cs="Traditional Arabic"/>
          <w:b/>
          <w:bCs/>
          <w:sz w:val="30"/>
          <w:szCs w:val="30"/>
          <w:rtl/>
        </w:rPr>
        <w:t xml:space="preserve"> بإذن الله ـ</w:t>
      </w:r>
      <w:r w:rsidR="007011AB">
        <w:rPr>
          <w:rFonts w:ascii="Traditional Arabic" w:hAnsi="Traditional Arabic" w:cs="Traditional Arabic" w:hint="cs"/>
          <w:b/>
          <w:bCs/>
          <w:sz w:val="30"/>
          <w:szCs w:val="30"/>
          <w:rtl/>
        </w:rPr>
        <w:t>ـ</w:t>
      </w:r>
      <w:r w:rsidRPr="002E463C">
        <w:rPr>
          <w:rFonts w:ascii="Traditional Arabic" w:hAnsi="Traditional Arabic" w:cs="Traditional Arabic"/>
          <w:b/>
          <w:bCs/>
          <w:sz w:val="30"/>
          <w:szCs w:val="30"/>
          <w:rtl/>
        </w:rPr>
        <w:t xml:space="preserve"> ما تحب ..؟ </w:t>
      </w:r>
    </w:p>
    <w:p w:rsidR="00FE65A3" w:rsidRPr="002E463C" w:rsidRDefault="00FE65A3" w:rsidP="00FE65A3">
      <w:pPr>
        <w:pStyle w:val="NoSpacing"/>
        <w:bidi/>
        <w:ind w:firstLine="720"/>
        <w:rPr>
          <w:rFonts w:ascii="Traditional Arabic" w:hAnsi="Traditional Arabic" w:cs="Traditional Arabic"/>
          <w:b/>
          <w:bCs/>
          <w:sz w:val="30"/>
          <w:szCs w:val="30"/>
          <w:rtl/>
        </w:rPr>
      </w:pPr>
      <w:r w:rsidRPr="002E463C">
        <w:rPr>
          <w:rFonts w:ascii="Traditional Arabic" w:hAnsi="Traditional Arabic" w:cs="Traditional Arabic"/>
          <w:b/>
          <w:bCs/>
          <w:sz w:val="30"/>
          <w:szCs w:val="30"/>
          <w:rtl/>
        </w:rPr>
        <w:t xml:space="preserve">قال: بل أضمن لك عشراً ..! </w:t>
      </w:r>
    </w:p>
    <w:p w:rsidR="00FE65A3" w:rsidRDefault="00FE65A3" w:rsidP="006F2D39">
      <w:pPr>
        <w:pStyle w:val="NoSpacing"/>
        <w:bidi/>
        <w:ind w:firstLine="720"/>
        <w:jc w:val="both"/>
        <w:rPr>
          <w:rFonts w:ascii="Traditional Arabic" w:hAnsi="Traditional Arabic" w:cs="Traditional Arabic"/>
          <w:sz w:val="30"/>
          <w:szCs w:val="30"/>
          <w:rtl/>
        </w:rPr>
      </w:pPr>
      <w:r w:rsidRPr="002E463C">
        <w:rPr>
          <w:rFonts w:ascii="Traditional Arabic" w:hAnsi="Traditional Arabic" w:cs="Traditional Arabic"/>
          <w:b/>
          <w:bCs/>
          <w:sz w:val="30"/>
          <w:szCs w:val="30"/>
          <w:rtl/>
        </w:rPr>
        <w:t>قلت: بل واحدة؛ وهي أن لا ترفع س</w:t>
      </w:r>
      <w:r w:rsidR="002E463C">
        <w:rPr>
          <w:rFonts w:ascii="Traditional Arabic" w:hAnsi="Traditional Arabic" w:cs="Traditional Arabic"/>
          <w:b/>
          <w:bCs/>
          <w:sz w:val="30"/>
          <w:szCs w:val="30"/>
          <w:rtl/>
        </w:rPr>
        <w:t xml:space="preserve">لاحك الذي تحمله </w:t>
      </w:r>
      <w:r w:rsidR="006A51A7">
        <w:rPr>
          <w:rFonts w:ascii="Traditional Arabic" w:hAnsi="Traditional Arabic" w:cs="Traditional Arabic" w:hint="cs"/>
          <w:b/>
          <w:bCs/>
          <w:sz w:val="30"/>
          <w:szCs w:val="30"/>
          <w:rtl/>
        </w:rPr>
        <w:t xml:space="preserve">في وجه أهل الشام .. </w:t>
      </w:r>
      <w:r w:rsidR="002E463C">
        <w:rPr>
          <w:rFonts w:ascii="Traditional Arabic" w:hAnsi="Traditional Arabic" w:cs="Traditional Arabic"/>
          <w:b/>
          <w:bCs/>
          <w:sz w:val="30"/>
          <w:szCs w:val="30"/>
          <w:rtl/>
        </w:rPr>
        <w:t xml:space="preserve">ضد أهل الشام </w:t>
      </w:r>
      <w:r w:rsidR="007011AB">
        <w:rPr>
          <w:rFonts w:ascii="Traditional Arabic" w:hAnsi="Traditional Arabic" w:cs="Traditional Arabic" w:hint="cs"/>
          <w:b/>
          <w:bCs/>
          <w:sz w:val="30"/>
          <w:szCs w:val="30"/>
          <w:rtl/>
        </w:rPr>
        <w:t xml:space="preserve">.. </w:t>
      </w:r>
      <w:r w:rsidRPr="002E463C">
        <w:rPr>
          <w:rFonts w:ascii="Traditional Arabic" w:hAnsi="Traditional Arabic" w:cs="Traditional Arabic"/>
          <w:b/>
          <w:bCs/>
          <w:sz w:val="30"/>
          <w:szCs w:val="30"/>
          <w:rtl/>
        </w:rPr>
        <w:t xml:space="preserve">ضد </w:t>
      </w:r>
      <w:r w:rsidR="004446C1">
        <w:rPr>
          <w:rFonts w:ascii="Traditional Arabic" w:hAnsi="Traditional Arabic" w:cs="Traditional Arabic" w:hint="cs"/>
          <w:b/>
          <w:bCs/>
          <w:sz w:val="30"/>
          <w:szCs w:val="30"/>
          <w:rtl/>
        </w:rPr>
        <w:t xml:space="preserve">من جئت لكي تدافع عنهم من </w:t>
      </w:r>
      <w:r w:rsidRPr="002E463C">
        <w:rPr>
          <w:rFonts w:ascii="Traditional Arabic" w:hAnsi="Traditional Arabic" w:cs="Traditional Arabic"/>
          <w:b/>
          <w:bCs/>
          <w:sz w:val="30"/>
          <w:szCs w:val="30"/>
          <w:rtl/>
        </w:rPr>
        <w:t>شعب ومسلمي الشام ..!</w:t>
      </w:r>
      <w:r w:rsidRPr="002E463C">
        <w:rPr>
          <w:rFonts w:ascii="Traditional Arabic" w:hAnsi="Traditional Arabic" w:cs="Traditional Arabic"/>
          <w:sz w:val="30"/>
          <w:szCs w:val="30"/>
          <w:rtl/>
        </w:rPr>
        <w:t xml:space="preserve"> </w:t>
      </w:r>
    </w:p>
    <w:p w:rsidR="007E4700" w:rsidRPr="00A4414C" w:rsidRDefault="007E4700" w:rsidP="007E4700">
      <w:pPr>
        <w:pStyle w:val="NoSpacing"/>
        <w:bidi/>
        <w:ind w:firstLine="720"/>
        <w:rPr>
          <w:rFonts w:ascii="Traditional Arabic" w:hAnsi="Traditional Arabic" w:cs="Traditional Arabic"/>
          <w:b/>
          <w:bCs/>
          <w:sz w:val="30"/>
          <w:szCs w:val="30"/>
          <w:rtl/>
        </w:rPr>
      </w:pPr>
      <w:r w:rsidRPr="00A4414C">
        <w:rPr>
          <w:rFonts w:ascii="Traditional Arabic" w:hAnsi="Traditional Arabic" w:cs="Traditional Arabic" w:hint="cs"/>
          <w:b/>
          <w:bCs/>
          <w:sz w:val="30"/>
          <w:szCs w:val="30"/>
          <w:rtl/>
        </w:rPr>
        <w:t>قال: أوكائن ذلك ..</w:t>
      </w:r>
      <w:r w:rsidR="007011AB">
        <w:rPr>
          <w:rFonts w:ascii="Traditional Arabic" w:hAnsi="Traditional Arabic" w:cs="Traditional Arabic" w:hint="cs"/>
          <w:b/>
          <w:bCs/>
          <w:sz w:val="30"/>
          <w:szCs w:val="30"/>
          <w:rtl/>
        </w:rPr>
        <w:t xml:space="preserve"> هذا مستحيل</w:t>
      </w:r>
      <w:r w:rsidRPr="00A4414C">
        <w:rPr>
          <w:rFonts w:ascii="Traditional Arabic" w:hAnsi="Traditional Arabic" w:cs="Traditional Arabic" w:hint="cs"/>
          <w:b/>
          <w:bCs/>
          <w:sz w:val="30"/>
          <w:szCs w:val="30"/>
          <w:rtl/>
        </w:rPr>
        <w:t xml:space="preserve">؟! </w:t>
      </w:r>
    </w:p>
    <w:p w:rsidR="007E4700" w:rsidRDefault="007E4700" w:rsidP="006F2D39">
      <w:pPr>
        <w:pStyle w:val="NoSpacing"/>
        <w:bidi/>
        <w:ind w:firstLine="720"/>
        <w:jc w:val="both"/>
        <w:rPr>
          <w:rFonts w:ascii="Traditional Arabic" w:hAnsi="Traditional Arabic" w:cs="Traditional Arabic"/>
          <w:b/>
          <w:bCs/>
          <w:sz w:val="30"/>
          <w:szCs w:val="30"/>
          <w:rtl/>
        </w:rPr>
      </w:pPr>
      <w:r w:rsidRPr="00A4414C">
        <w:rPr>
          <w:rFonts w:ascii="Traditional Arabic" w:hAnsi="Traditional Arabic" w:cs="Traditional Arabic" w:hint="cs"/>
          <w:b/>
          <w:bCs/>
          <w:sz w:val="30"/>
          <w:szCs w:val="30"/>
          <w:rtl/>
        </w:rPr>
        <w:t>قلت: نعم إنه ل</w:t>
      </w:r>
      <w:r w:rsidR="007011AB">
        <w:rPr>
          <w:rFonts w:ascii="Traditional Arabic" w:hAnsi="Traditional Arabic" w:cs="Traditional Arabic" w:hint="cs"/>
          <w:b/>
          <w:bCs/>
          <w:sz w:val="30"/>
          <w:szCs w:val="30"/>
          <w:rtl/>
        </w:rPr>
        <w:t>كائن ..</w:t>
      </w:r>
      <w:r w:rsidR="004A7D40">
        <w:rPr>
          <w:rFonts w:ascii="Traditional Arabic" w:hAnsi="Traditional Arabic" w:cs="Traditional Arabic" w:hint="cs"/>
          <w:b/>
          <w:bCs/>
          <w:sz w:val="30"/>
          <w:szCs w:val="30"/>
          <w:rtl/>
        </w:rPr>
        <w:t xml:space="preserve"> قد رأيناه في مناطق عدة، والشام ليست بدعة عن تلك المناطق ..</w:t>
      </w:r>
      <w:r w:rsidR="007011AB">
        <w:rPr>
          <w:rFonts w:ascii="Traditional Arabic" w:hAnsi="Traditional Arabic" w:cs="Traditional Arabic" w:hint="cs"/>
          <w:b/>
          <w:bCs/>
          <w:sz w:val="30"/>
          <w:szCs w:val="30"/>
          <w:rtl/>
        </w:rPr>
        <w:t xml:space="preserve"> وها هي الأيام تمضي لنرى بوادر ما كنا نخافه، ونتوقعه، ونحذَره، ونحذِّر منه،</w:t>
      </w:r>
      <w:r w:rsidRPr="00A4414C">
        <w:rPr>
          <w:rFonts w:ascii="Traditional Arabic" w:hAnsi="Traditional Arabic" w:cs="Traditional Arabic" w:hint="cs"/>
          <w:b/>
          <w:bCs/>
          <w:sz w:val="30"/>
          <w:szCs w:val="30"/>
          <w:rtl/>
        </w:rPr>
        <w:t xml:space="preserve"> تحصل في مناطق عدة من بقاع ومدن </w:t>
      </w:r>
      <w:r w:rsidR="006F2D39">
        <w:rPr>
          <w:rFonts w:ascii="Traditional Arabic" w:hAnsi="Traditional Arabic" w:cs="Traditional Arabic" w:hint="cs"/>
          <w:b/>
          <w:bCs/>
          <w:sz w:val="30"/>
          <w:szCs w:val="30"/>
          <w:rtl/>
        </w:rPr>
        <w:t xml:space="preserve">وقرى </w:t>
      </w:r>
      <w:r w:rsidRPr="00A4414C">
        <w:rPr>
          <w:rFonts w:ascii="Traditional Arabic" w:hAnsi="Traditional Arabic" w:cs="Traditional Arabic" w:hint="cs"/>
          <w:b/>
          <w:bCs/>
          <w:sz w:val="30"/>
          <w:szCs w:val="30"/>
          <w:rtl/>
        </w:rPr>
        <w:t>سورية الحبيبة ..</w:t>
      </w:r>
      <w:r w:rsidR="004A7D40">
        <w:rPr>
          <w:rFonts w:ascii="Traditional Arabic" w:hAnsi="Traditional Arabic" w:cs="Traditional Arabic" w:hint="cs"/>
          <w:b/>
          <w:bCs/>
          <w:sz w:val="30"/>
          <w:szCs w:val="30"/>
          <w:rtl/>
        </w:rPr>
        <w:t xml:space="preserve"> وبصورة متسارعة، ومتسعة، يصعب معها التحكّم والسيطرة </w:t>
      </w:r>
      <w:r w:rsidR="006F2D39">
        <w:rPr>
          <w:rFonts w:ascii="Traditional Arabic" w:hAnsi="Traditional Arabic" w:cs="Traditional Arabic" w:hint="cs"/>
          <w:b/>
          <w:bCs/>
          <w:sz w:val="30"/>
          <w:szCs w:val="30"/>
          <w:rtl/>
        </w:rPr>
        <w:t>..</w:t>
      </w:r>
      <w:r w:rsidRPr="00A4414C">
        <w:rPr>
          <w:rFonts w:ascii="Traditional Arabic" w:hAnsi="Traditional Arabic" w:cs="Traditional Arabic" w:hint="cs"/>
          <w:b/>
          <w:bCs/>
          <w:sz w:val="30"/>
          <w:szCs w:val="30"/>
          <w:rtl/>
        </w:rPr>
        <w:t xml:space="preserve"> تحت مسميات ومزاعم عدة، بعضها باطل، والحق منها يراد به باطل!</w:t>
      </w:r>
      <w:r w:rsidR="004A7D40">
        <w:rPr>
          <w:rFonts w:ascii="Traditional Arabic" w:hAnsi="Traditional Arabic" w:cs="Traditional Arabic" w:hint="cs"/>
          <w:b/>
          <w:bCs/>
          <w:sz w:val="30"/>
          <w:szCs w:val="30"/>
          <w:rtl/>
        </w:rPr>
        <w:t xml:space="preserve"> </w:t>
      </w:r>
    </w:p>
    <w:p w:rsidR="004A7D40" w:rsidRDefault="004A7D40" w:rsidP="004A7D40">
      <w:pPr>
        <w:pStyle w:val="NoSpacing"/>
        <w:bidi/>
        <w:ind w:firstLine="720"/>
        <w:jc w:val="both"/>
        <w:rPr>
          <w:rFonts w:ascii="Traditional Arabic" w:hAnsi="Traditional Arabic" w:cs="Traditional Arabic"/>
          <w:b/>
          <w:bCs/>
          <w:sz w:val="30"/>
          <w:szCs w:val="30"/>
          <w:rtl/>
        </w:rPr>
      </w:pPr>
      <w:r>
        <w:rPr>
          <w:rFonts w:ascii="Traditional Arabic" w:hAnsi="Traditional Arabic" w:cs="Traditional Arabic" w:hint="cs"/>
          <w:b/>
          <w:bCs/>
          <w:sz w:val="30"/>
          <w:szCs w:val="30"/>
          <w:rtl/>
        </w:rPr>
        <w:t xml:space="preserve">أيها </w:t>
      </w:r>
      <w:r w:rsidR="002A34FA">
        <w:rPr>
          <w:rFonts w:ascii="Traditional Arabic" w:hAnsi="Traditional Arabic" w:cs="Traditional Arabic" w:hint="cs"/>
          <w:b/>
          <w:bCs/>
          <w:sz w:val="30"/>
          <w:szCs w:val="30"/>
          <w:rtl/>
        </w:rPr>
        <w:t>الأخوة المهاجرون</w:t>
      </w:r>
      <w:r>
        <w:rPr>
          <w:rFonts w:ascii="Traditional Arabic" w:hAnsi="Traditional Arabic" w:cs="Traditional Arabic" w:hint="cs"/>
          <w:b/>
          <w:bCs/>
          <w:sz w:val="30"/>
          <w:szCs w:val="30"/>
          <w:rtl/>
        </w:rPr>
        <w:t>، يا من قصدتم الشام لغرض</w:t>
      </w:r>
      <w:r w:rsidR="006A51A7">
        <w:rPr>
          <w:rFonts w:ascii="Traditional Arabic" w:hAnsi="Traditional Arabic" w:cs="Traditional Arabic" w:hint="cs"/>
          <w:b/>
          <w:bCs/>
          <w:sz w:val="30"/>
          <w:szCs w:val="30"/>
          <w:rtl/>
        </w:rPr>
        <w:t xml:space="preserve"> الدفاع عن الشام، وأهل الشام: ما دامت بنادقكم موجهة نحو الطاغوت بشار الأسد، وم</w:t>
      </w:r>
      <w:r w:rsidR="0077416C">
        <w:rPr>
          <w:rFonts w:ascii="Traditional Arabic" w:hAnsi="Traditional Arabic" w:cs="Traditional Arabic" w:hint="cs"/>
          <w:b/>
          <w:bCs/>
          <w:sz w:val="30"/>
          <w:szCs w:val="30"/>
          <w:rtl/>
        </w:rPr>
        <w:t>ن معه من المجرمين .. فأهل الشام</w:t>
      </w:r>
      <w:r w:rsidR="006A51A7">
        <w:rPr>
          <w:rFonts w:ascii="Traditional Arabic" w:hAnsi="Traditional Arabic" w:cs="Traditional Arabic" w:hint="cs"/>
          <w:b/>
          <w:bCs/>
          <w:sz w:val="30"/>
          <w:szCs w:val="30"/>
          <w:rtl/>
        </w:rPr>
        <w:t xml:space="preserve"> أسعد الناس بكم</w:t>
      </w:r>
      <w:r w:rsidR="0043497B">
        <w:rPr>
          <w:rFonts w:ascii="Traditional Arabic" w:hAnsi="Traditional Arabic" w:cs="Traditional Arabic" w:hint="cs"/>
          <w:b/>
          <w:bCs/>
          <w:sz w:val="30"/>
          <w:szCs w:val="30"/>
          <w:rtl/>
        </w:rPr>
        <w:t xml:space="preserve"> وبجهادكم</w:t>
      </w:r>
      <w:r w:rsidR="006A51A7">
        <w:rPr>
          <w:rFonts w:ascii="Traditional Arabic" w:hAnsi="Traditional Arabic" w:cs="Traditional Arabic" w:hint="cs"/>
          <w:b/>
          <w:bCs/>
          <w:sz w:val="30"/>
          <w:szCs w:val="30"/>
          <w:rtl/>
        </w:rPr>
        <w:t>، يقد</w:t>
      </w:r>
      <w:r w:rsidR="003607FA">
        <w:rPr>
          <w:rFonts w:ascii="Traditional Arabic" w:hAnsi="Traditional Arabic" w:cs="Traditional Arabic" w:hint="cs"/>
          <w:b/>
          <w:bCs/>
          <w:sz w:val="30"/>
          <w:szCs w:val="30"/>
          <w:rtl/>
        </w:rPr>
        <w:t>ِّ</w:t>
      </w:r>
      <w:r w:rsidR="006A51A7">
        <w:rPr>
          <w:rFonts w:ascii="Traditional Arabic" w:hAnsi="Traditional Arabic" w:cs="Traditional Arabic" w:hint="cs"/>
          <w:b/>
          <w:bCs/>
          <w:sz w:val="30"/>
          <w:szCs w:val="30"/>
          <w:rtl/>
        </w:rPr>
        <w:t>رون لكم ذلك أحسن تقدير .. أما إذا حرفتم بنادقكم ــ تحت أي زعم كان ــ نحو صدور أهل الشام .. فتجمعون عليه</w:t>
      </w:r>
      <w:r w:rsidR="002A34FA">
        <w:rPr>
          <w:rFonts w:ascii="Traditional Arabic" w:hAnsi="Traditional Arabic" w:cs="Traditional Arabic" w:hint="cs"/>
          <w:b/>
          <w:bCs/>
          <w:sz w:val="30"/>
          <w:szCs w:val="30"/>
          <w:rtl/>
        </w:rPr>
        <w:t>م</w:t>
      </w:r>
      <w:r w:rsidR="006A51A7">
        <w:rPr>
          <w:rFonts w:ascii="Traditional Arabic" w:hAnsi="Traditional Arabic" w:cs="Traditional Arabic" w:hint="cs"/>
          <w:b/>
          <w:bCs/>
          <w:sz w:val="30"/>
          <w:szCs w:val="30"/>
          <w:rtl/>
        </w:rPr>
        <w:t xml:space="preserve"> سيفكم وسيف الطاغوت، وحلفائه من الروافض الأشرار </w:t>
      </w:r>
      <w:r w:rsidR="00F8339C">
        <w:rPr>
          <w:rFonts w:ascii="Traditional Arabic" w:hAnsi="Traditional Arabic" w:cs="Traditional Arabic" w:hint="cs"/>
          <w:b/>
          <w:bCs/>
          <w:sz w:val="30"/>
          <w:szCs w:val="30"/>
          <w:rtl/>
        </w:rPr>
        <w:t>..</w:t>
      </w:r>
      <w:r w:rsidR="0077416C">
        <w:rPr>
          <w:rFonts w:ascii="Traditional Arabic" w:hAnsi="Traditional Arabic" w:cs="Traditional Arabic" w:hint="cs"/>
          <w:b/>
          <w:bCs/>
          <w:sz w:val="30"/>
          <w:szCs w:val="30"/>
          <w:rtl/>
        </w:rPr>
        <w:t xml:space="preserve"> ظلمكم وظلم الطاغوت ..</w:t>
      </w:r>
      <w:r w:rsidR="00F8339C">
        <w:rPr>
          <w:rFonts w:ascii="Traditional Arabic" w:hAnsi="Traditional Arabic" w:cs="Traditional Arabic" w:hint="cs"/>
          <w:b/>
          <w:bCs/>
          <w:sz w:val="30"/>
          <w:szCs w:val="30"/>
          <w:rtl/>
        </w:rPr>
        <w:t xml:space="preserve"> فحينئذٍ يكون أهل الشام أشقى النا</w:t>
      </w:r>
      <w:r w:rsidR="002A34FA">
        <w:rPr>
          <w:rFonts w:ascii="Traditional Arabic" w:hAnsi="Traditional Arabic" w:cs="Traditional Arabic" w:hint="cs"/>
          <w:b/>
          <w:bCs/>
          <w:sz w:val="30"/>
          <w:szCs w:val="30"/>
          <w:rtl/>
        </w:rPr>
        <w:t>س بكم .. ونحن نكره لكم أن تبطلوا</w:t>
      </w:r>
      <w:r w:rsidR="00F8339C">
        <w:rPr>
          <w:rFonts w:ascii="Traditional Arabic" w:hAnsi="Traditional Arabic" w:cs="Traditional Arabic" w:hint="cs"/>
          <w:b/>
          <w:bCs/>
          <w:sz w:val="30"/>
          <w:szCs w:val="30"/>
          <w:rtl/>
        </w:rPr>
        <w:t xml:space="preserve"> الحسنات بالسيئات، أو أن تختموا الحسنات بالسيئات! </w:t>
      </w:r>
    </w:p>
    <w:p w:rsidR="004F6141" w:rsidRDefault="004F6141" w:rsidP="004F6141">
      <w:pPr>
        <w:pStyle w:val="NoSpacing"/>
        <w:bidi/>
        <w:ind w:firstLine="720"/>
        <w:jc w:val="both"/>
        <w:rPr>
          <w:rFonts w:ascii="Traditional Arabic" w:hAnsi="Traditional Arabic" w:cs="Traditional Arabic"/>
          <w:b/>
          <w:bCs/>
          <w:sz w:val="30"/>
          <w:szCs w:val="30"/>
          <w:rtl/>
        </w:rPr>
      </w:pPr>
      <w:r>
        <w:rPr>
          <w:rFonts w:ascii="Traditional Arabic" w:hAnsi="Traditional Arabic" w:cs="Traditional Arabic" w:hint="cs"/>
          <w:b/>
          <w:bCs/>
          <w:sz w:val="30"/>
          <w:szCs w:val="30"/>
          <w:rtl/>
        </w:rPr>
        <w:t>قال تعالى:[</w:t>
      </w:r>
      <w:r w:rsidR="00E70257">
        <w:rPr>
          <w:rFonts w:ascii="Traditional Arabic" w:hAnsi="Traditional Arabic" w:cs="Traditional Arabic" w:hint="cs"/>
          <w:b/>
          <w:bCs/>
          <w:sz w:val="30"/>
          <w:szCs w:val="30"/>
          <w:rtl/>
        </w:rPr>
        <w:t xml:space="preserve"> </w:t>
      </w:r>
      <w:r w:rsidR="00E70257" w:rsidRPr="00E70257">
        <w:rPr>
          <w:rFonts w:ascii="Traditional Arabic" w:hAnsi="Traditional Arabic" w:cs="Traditional Arabic"/>
          <w:b/>
          <w:bCs/>
          <w:sz w:val="30"/>
          <w:szCs w:val="30"/>
          <w:rtl/>
        </w:rPr>
        <w:t>وَمَن يَقْتُلْ مُؤْمِناً مُّتَعَمِّداً فَجَزَآؤُهُ جَهَنَّمُ خَالِداً فِيهَا وَغَضِبَ اللّهُ عَلَيْهِ وَلَعَنَهُ وَ</w:t>
      </w:r>
      <w:r w:rsidR="00E70257">
        <w:rPr>
          <w:rFonts w:ascii="Traditional Arabic" w:hAnsi="Traditional Arabic" w:cs="Traditional Arabic"/>
          <w:b/>
          <w:bCs/>
          <w:sz w:val="30"/>
          <w:szCs w:val="30"/>
          <w:rtl/>
        </w:rPr>
        <w:t xml:space="preserve">أَعَدَّ لَهُ عَذَاباً عَظِيماً </w:t>
      </w:r>
      <w:r w:rsidR="00E70257">
        <w:rPr>
          <w:rFonts w:ascii="Traditional Arabic" w:hAnsi="Traditional Arabic" w:cs="Traditional Arabic" w:hint="cs"/>
          <w:b/>
          <w:bCs/>
          <w:sz w:val="30"/>
          <w:szCs w:val="30"/>
          <w:rtl/>
        </w:rPr>
        <w:t>]</w:t>
      </w:r>
      <w:r w:rsidR="00E70257">
        <w:rPr>
          <w:rFonts w:ascii="Traditional Arabic" w:hAnsi="Traditional Arabic" w:cs="Traditional Arabic"/>
          <w:b/>
          <w:bCs/>
          <w:sz w:val="30"/>
          <w:szCs w:val="30"/>
          <w:rtl/>
        </w:rPr>
        <w:t>النساء:</w:t>
      </w:r>
      <w:r w:rsidR="00E70257">
        <w:rPr>
          <w:rFonts w:ascii="Traditional Arabic" w:hAnsi="Traditional Arabic" w:cs="Traditional Arabic" w:hint="cs"/>
          <w:b/>
          <w:bCs/>
          <w:sz w:val="30"/>
          <w:szCs w:val="30"/>
          <w:rtl/>
        </w:rPr>
        <w:t xml:space="preserve">93. </w:t>
      </w:r>
    </w:p>
    <w:p w:rsidR="00112B57" w:rsidRPr="0034162F" w:rsidRDefault="00E70257" w:rsidP="00E70257">
      <w:pPr>
        <w:pStyle w:val="NoSpacing"/>
        <w:bidi/>
        <w:ind w:firstLine="720"/>
        <w:jc w:val="both"/>
        <w:rPr>
          <w:rFonts w:ascii="Traditional Arabic" w:hAnsi="Traditional Arabic" w:cs="Traditional Arabic"/>
          <w:b/>
          <w:bCs/>
          <w:sz w:val="30"/>
          <w:szCs w:val="30"/>
          <w:rtl/>
        </w:rPr>
      </w:pPr>
      <w:r>
        <w:rPr>
          <w:rFonts w:ascii="Traditional Arabic" w:hAnsi="Traditional Arabic" w:cs="Traditional Arabic" w:hint="cs"/>
          <w:b/>
          <w:bCs/>
          <w:sz w:val="30"/>
          <w:szCs w:val="30"/>
          <w:rtl/>
        </w:rPr>
        <w:t>وفي الحديث، فقد صح عن النبي صلى الله عليه وسلم أنه قال</w:t>
      </w:r>
      <w:r w:rsidR="00F8339C">
        <w:rPr>
          <w:rFonts w:ascii="Traditional Arabic" w:hAnsi="Traditional Arabic" w:cs="Traditional Arabic" w:hint="cs"/>
          <w:b/>
          <w:bCs/>
          <w:sz w:val="30"/>
          <w:szCs w:val="30"/>
          <w:rtl/>
        </w:rPr>
        <w:t>:"</w:t>
      </w:r>
      <w:r w:rsidR="00112B57">
        <w:rPr>
          <w:rFonts w:hint="cs"/>
          <w:b/>
          <w:bCs/>
          <w:sz w:val="32"/>
          <w:szCs w:val="32"/>
          <w:rtl/>
        </w:rPr>
        <w:t xml:space="preserve"> </w:t>
      </w:r>
      <w:r w:rsidR="00112B57" w:rsidRPr="0034162F">
        <w:rPr>
          <w:rFonts w:ascii="Traditional Arabic" w:hAnsi="Traditional Arabic" w:cs="Traditional Arabic"/>
          <w:b/>
          <w:bCs/>
          <w:sz w:val="30"/>
          <w:szCs w:val="30"/>
          <w:rtl/>
        </w:rPr>
        <w:t xml:space="preserve">كلُّ المسلمِ على المسلم حرامٌ: مالُه، وعِرْضُه، ودَمُه، حَسْبُ امرئٍ من الشرِّ أن يحقرَ أخاه المسلم " مسلم.  </w:t>
      </w:r>
    </w:p>
    <w:p w:rsidR="00112B57" w:rsidRDefault="00F8339C" w:rsidP="00F8339C">
      <w:pPr>
        <w:ind w:firstLine="720"/>
        <w:jc w:val="lowKashida"/>
        <w:rPr>
          <w:b/>
          <w:bCs/>
          <w:sz w:val="32"/>
          <w:szCs w:val="32"/>
          <w:rtl/>
          <w:lang w:val="en-GB"/>
        </w:rPr>
      </w:pPr>
      <w:r>
        <w:rPr>
          <w:rFonts w:hint="cs"/>
          <w:b/>
          <w:bCs/>
          <w:sz w:val="32"/>
          <w:szCs w:val="32"/>
          <w:rtl/>
          <w:lang w:val="en-GB"/>
        </w:rPr>
        <w:t>و</w:t>
      </w:r>
      <w:r w:rsidR="00112B57">
        <w:rPr>
          <w:rFonts w:hint="cs"/>
          <w:b/>
          <w:bCs/>
          <w:sz w:val="32"/>
          <w:szCs w:val="32"/>
          <w:rtl/>
          <w:lang w:val="en-GB"/>
        </w:rPr>
        <w:t>قال</w:t>
      </w:r>
      <w:r>
        <w:rPr>
          <w:rFonts w:hint="cs"/>
          <w:b/>
          <w:bCs/>
          <w:sz w:val="32"/>
          <w:szCs w:val="32"/>
          <w:rtl/>
          <w:lang w:val="en-GB"/>
        </w:rPr>
        <w:t xml:space="preserve"> </w:t>
      </w:r>
      <w:r>
        <w:rPr>
          <w:rFonts w:ascii="Traditional Arabic" w:hAnsi="Traditional Arabic" w:hint="cs"/>
          <w:b/>
          <w:bCs/>
          <w:sz w:val="30"/>
          <w:szCs w:val="30"/>
          <w:rtl/>
        </w:rPr>
        <w:t>صلى الله عليه وسلم</w:t>
      </w:r>
      <w:r>
        <w:rPr>
          <w:rFonts w:hint="cs"/>
          <w:b/>
          <w:bCs/>
          <w:sz w:val="32"/>
          <w:szCs w:val="32"/>
          <w:rtl/>
          <w:lang w:val="en-GB"/>
        </w:rPr>
        <w:t xml:space="preserve">:" لا ترجعوا بعدي كفَّاراً، </w:t>
      </w:r>
      <w:r w:rsidR="00112B57">
        <w:rPr>
          <w:rFonts w:hint="cs"/>
          <w:b/>
          <w:bCs/>
          <w:sz w:val="32"/>
          <w:szCs w:val="32"/>
          <w:rtl/>
          <w:lang w:val="en-GB"/>
        </w:rPr>
        <w:t xml:space="preserve">يَضرِبُ بعضُكم رِقابَ بعضٍ " متفق عليه. </w:t>
      </w:r>
    </w:p>
    <w:p w:rsidR="00112B57" w:rsidRDefault="00F8339C" w:rsidP="00112B57">
      <w:pPr>
        <w:ind w:firstLine="720"/>
        <w:jc w:val="lowKashida"/>
        <w:rPr>
          <w:b/>
          <w:bCs/>
          <w:sz w:val="32"/>
          <w:szCs w:val="32"/>
          <w:rtl/>
          <w:lang w:val="en-GB"/>
        </w:rPr>
      </w:pPr>
      <w:r>
        <w:rPr>
          <w:rFonts w:hint="cs"/>
          <w:b/>
          <w:bCs/>
          <w:sz w:val="32"/>
          <w:szCs w:val="32"/>
          <w:rtl/>
          <w:lang w:val="en-GB"/>
        </w:rPr>
        <w:t xml:space="preserve">وقال </w:t>
      </w:r>
      <w:r>
        <w:rPr>
          <w:rFonts w:ascii="Traditional Arabic" w:hAnsi="Traditional Arabic" w:hint="cs"/>
          <w:b/>
          <w:bCs/>
          <w:sz w:val="30"/>
          <w:szCs w:val="30"/>
          <w:rtl/>
        </w:rPr>
        <w:t>صلى الله عليه وسلم</w:t>
      </w:r>
      <w:r>
        <w:rPr>
          <w:rFonts w:hint="cs"/>
          <w:b/>
          <w:bCs/>
          <w:sz w:val="32"/>
          <w:szCs w:val="32"/>
          <w:rtl/>
          <w:lang w:val="en-GB"/>
        </w:rPr>
        <w:t>:</w:t>
      </w:r>
      <w:r w:rsidR="00112B57">
        <w:rPr>
          <w:rFonts w:hint="cs"/>
          <w:b/>
          <w:bCs/>
          <w:sz w:val="32"/>
          <w:szCs w:val="32"/>
          <w:rtl/>
          <w:lang w:val="en-GB"/>
        </w:rPr>
        <w:t xml:space="preserve">" المسلمُ من سلِمَ المسلمون من لسانِه ويدِه، والمهاجرُ من هجَرَ ما نهى اللهُ عنه " البخاري. </w:t>
      </w:r>
    </w:p>
    <w:p w:rsidR="0034162F" w:rsidRDefault="00F8339C" w:rsidP="0034162F">
      <w:pPr>
        <w:ind w:firstLine="720"/>
        <w:jc w:val="lowKashida"/>
        <w:rPr>
          <w:b/>
          <w:bCs/>
          <w:sz w:val="32"/>
          <w:szCs w:val="32"/>
          <w:rtl/>
          <w:lang w:val="en-GB"/>
        </w:rPr>
      </w:pPr>
      <w:r>
        <w:rPr>
          <w:rFonts w:hint="cs"/>
          <w:b/>
          <w:bCs/>
          <w:sz w:val="32"/>
          <w:szCs w:val="32"/>
          <w:rtl/>
          <w:lang w:val="en-GB"/>
        </w:rPr>
        <w:t xml:space="preserve">وقال </w:t>
      </w:r>
      <w:r>
        <w:rPr>
          <w:rFonts w:ascii="Traditional Arabic" w:hAnsi="Traditional Arabic" w:hint="cs"/>
          <w:b/>
          <w:bCs/>
          <w:sz w:val="30"/>
          <w:szCs w:val="30"/>
          <w:rtl/>
        </w:rPr>
        <w:t>صلى الله عليه وسلم</w:t>
      </w:r>
      <w:r>
        <w:rPr>
          <w:rFonts w:hint="cs"/>
          <w:b/>
          <w:bCs/>
          <w:sz w:val="32"/>
          <w:szCs w:val="32"/>
          <w:rtl/>
          <w:lang w:val="en-GB"/>
        </w:rPr>
        <w:t>:</w:t>
      </w:r>
      <w:r w:rsidR="00112B57">
        <w:rPr>
          <w:rFonts w:hint="cs"/>
          <w:b/>
          <w:bCs/>
          <w:sz w:val="32"/>
          <w:szCs w:val="32"/>
          <w:rtl/>
          <w:lang w:val="en-GB"/>
        </w:rPr>
        <w:t>" سُباب</w:t>
      </w:r>
      <w:r w:rsidR="0034162F">
        <w:rPr>
          <w:rFonts w:hint="cs"/>
          <w:b/>
          <w:bCs/>
          <w:sz w:val="32"/>
          <w:szCs w:val="32"/>
          <w:rtl/>
          <w:lang w:val="en-GB"/>
        </w:rPr>
        <w:t>ُ المسلمِ فسوقٌ، وقتالُه كفرٌ "</w:t>
      </w:r>
      <w:r w:rsidR="00112B57">
        <w:rPr>
          <w:rFonts w:hint="cs"/>
          <w:b/>
          <w:bCs/>
          <w:sz w:val="32"/>
          <w:szCs w:val="32"/>
          <w:rtl/>
          <w:lang w:val="en-GB"/>
        </w:rPr>
        <w:t>متفق عليه.</w:t>
      </w:r>
    </w:p>
    <w:p w:rsidR="00112B57" w:rsidRDefault="0034162F" w:rsidP="0034162F">
      <w:pPr>
        <w:ind w:firstLine="720"/>
        <w:jc w:val="lowKashida"/>
        <w:rPr>
          <w:b/>
          <w:bCs/>
          <w:sz w:val="32"/>
          <w:szCs w:val="32"/>
          <w:rtl/>
          <w:lang w:val="en-GB"/>
        </w:rPr>
      </w:pPr>
      <w:r>
        <w:rPr>
          <w:rFonts w:hint="cs"/>
          <w:b/>
          <w:bCs/>
          <w:sz w:val="32"/>
          <w:szCs w:val="32"/>
          <w:rtl/>
          <w:lang w:val="en-GB"/>
        </w:rPr>
        <w:t>وقال صلى الله عليه وسلم:"</w:t>
      </w:r>
      <w:r w:rsidRPr="0034162F">
        <w:rPr>
          <w:rFonts w:hint="cs"/>
          <w:b/>
          <w:bCs/>
          <w:color w:val="000000" w:themeColor="text1"/>
          <w:sz w:val="32"/>
          <w:szCs w:val="32"/>
          <w:rtl/>
          <w:lang w:val="en-GB"/>
        </w:rPr>
        <w:t xml:space="preserve"> </w:t>
      </w:r>
      <w:r w:rsidRPr="0034162F">
        <w:rPr>
          <w:rFonts w:ascii="Traditional Arabic" w:hAnsi="Traditional Arabic"/>
          <w:b/>
          <w:bCs/>
          <w:color w:val="000000" w:themeColor="text1"/>
          <w:sz w:val="30"/>
          <w:szCs w:val="30"/>
          <w:rtl/>
        </w:rPr>
        <w:t xml:space="preserve">لا </w:t>
      </w:r>
      <w:r>
        <w:rPr>
          <w:rFonts w:ascii="Traditional Arabic" w:hAnsi="Traditional Arabic"/>
          <w:b/>
          <w:bCs/>
          <w:color w:val="000000" w:themeColor="text1"/>
          <w:sz w:val="30"/>
          <w:szCs w:val="30"/>
          <w:rtl/>
        </w:rPr>
        <w:t>يزالُ المؤمنُ في فسحةٍ من دينِه</w:t>
      </w:r>
      <w:r w:rsidRPr="0034162F">
        <w:rPr>
          <w:rFonts w:ascii="Traditional Arabic" w:hAnsi="Traditional Arabic"/>
          <w:b/>
          <w:bCs/>
          <w:color w:val="000000" w:themeColor="text1"/>
          <w:sz w:val="30"/>
          <w:szCs w:val="30"/>
          <w:rtl/>
        </w:rPr>
        <w:t>، ما لم ي</w:t>
      </w:r>
      <w:r w:rsidR="00C600DE">
        <w:rPr>
          <w:rFonts w:ascii="Traditional Arabic" w:hAnsi="Traditional Arabic" w:hint="cs"/>
          <w:b/>
          <w:bCs/>
          <w:color w:val="000000" w:themeColor="text1"/>
          <w:sz w:val="30"/>
          <w:szCs w:val="30"/>
          <w:rtl/>
        </w:rPr>
        <w:t>ُ</w:t>
      </w:r>
      <w:r w:rsidRPr="0034162F">
        <w:rPr>
          <w:rFonts w:ascii="Traditional Arabic" w:hAnsi="Traditional Arabic"/>
          <w:b/>
          <w:bCs/>
          <w:color w:val="000000" w:themeColor="text1"/>
          <w:sz w:val="30"/>
          <w:szCs w:val="30"/>
          <w:rtl/>
        </w:rPr>
        <w:t>ص</w:t>
      </w:r>
      <w:r w:rsidR="00C600DE">
        <w:rPr>
          <w:rFonts w:ascii="Traditional Arabic" w:hAnsi="Traditional Arabic" w:hint="cs"/>
          <w:b/>
          <w:bCs/>
          <w:color w:val="000000" w:themeColor="text1"/>
          <w:sz w:val="30"/>
          <w:szCs w:val="30"/>
          <w:rtl/>
        </w:rPr>
        <w:t>ِ</w:t>
      </w:r>
      <w:r w:rsidRPr="0034162F">
        <w:rPr>
          <w:rFonts w:ascii="Traditional Arabic" w:hAnsi="Traditional Arabic"/>
          <w:b/>
          <w:bCs/>
          <w:color w:val="000000" w:themeColor="text1"/>
          <w:sz w:val="30"/>
          <w:szCs w:val="30"/>
          <w:rtl/>
        </w:rPr>
        <w:t xml:space="preserve">بْ </w:t>
      </w:r>
      <w:r w:rsidR="00C600DE">
        <w:rPr>
          <w:rFonts w:ascii="Traditional Arabic" w:hAnsi="Traditional Arabic"/>
          <w:b/>
          <w:bCs/>
          <w:color w:val="000000" w:themeColor="text1"/>
          <w:sz w:val="30"/>
          <w:szCs w:val="30"/>
          <w:rtl/>
        </w:rPr>
        <w:t>دم</w:t>
      </w:r>
      <w:r w:rsidRPr="0034162F">
        <w:rPr>
          <w:rFonts w:ascii="Traditional Arabic" w:hAnsi="Traditional Arabic"/>
          <w:b/>
          <w:bCs/>
          <w:color w:val="000000" w:themeColor="text1"/>
          <w:sz w:val="30"/>
          <w:szCs w:val="30"/>
          <w:rtl/>
        </w:rPr>
        <w:t>ا</w:t>
      </w:r>
      <w:r w:rsidR="00C600DE">
        <w:rPr>
          <w:rFonts w:ascii="Traditional Arabic" w:hAnsi="Traditional Arabic" w:hint="cs"/>
          <w:b/>
          <w:bCs/>
          <w:color w:val="000000" w:themeColor="text1"/>
          <w:sz w:val="30"/>
          <w:szCs w:val="30"/>
          <w:rtl/>
        </w:rPr>
        <w:t>ً</w:t>
      </w:r>
      <w:r w:rsidRPr="0034162F">
        <w:rPr>
          <w:rFonts w:ascii="Traditional Arabic" w:hAnsi="Traditional Arabic"/>
          <w:b/>
          <w:bCs/>
          <w:color w:val="000000" w:themeColor="text1"/>
          <w:sz w:val="30"/>
          <w:szCs w:val="30"/>
          <w:rtl/>
        </w:rPr>
        <w:t xml:space="preserve"> </w:t>
      </w:r>
      <w:r w:rsidR="00C600DE">
        <w:rPr>
          <w:rFonts w:ascii="Traditional Arabic" w:hAnsi="Traditional Arabic"/>
          <w:b/>
          <w:bCs/>
          <w:color w:val="000000" w:themeColor="text1"/>
          <w:sz w:val="30"/>
          <w:szCs w:val="30"/>
          <w:rtl/>
        </w:rPr>
        <w:t>حرام</w:t>
      </w:r>
      <w:r w:rsidRPr="0034162F">
        <w:rPr>
          <w:rFonts w:ascii="Traditional Arabic" w:hAnsi="Traditional Arabic"/>
          <w:b/>
          <w:bCs/>
          <w:color w:val="000000" w:themeColor="text1"/>
          <w:sz w:val="30"/>
          <w:szCs w:val="30"/>
          <w:rtl/>
        </w:rPr>
        <w:t>ا</w:t>
      </w:r>
      <w:r w:rsidR="00C600DE">
        <w:rPr>
          <w:rFonts w:ascii="Traditional Arabic" w:hAnsi="Traditional Arabic" w:hint="cs"/>
          <w:b/>
          <w:bCs/>
          <w:color w:val="000000" w:themeColor="text1"/>
          <w:sz w:val="30"/>
          <w:szCs w:val="30"/>
          <w:rtl/>
        </w:rPr>
        <w:t>ً</w:t>
      </w:r>
      <w:r w:rsidRPr="0034162F">
        <w:rPr>
          <w:rFonts w:ascii="Traditional Arabic" w:hAnsi="Traditional Arabic" w:hint="cs"/>
          <w:b/>
          <w:bCs/>
          <w:color w:val="000000" w:themeColor="text1"/>
          <w:sz w:val="30"/>
          <w:szCs w:val="30"/>
          <w:rtl/>
        </w:rPr>
        <w:t xml:space="preserve"> " البخاري. </w:t>
      </w:r>
      <w:r w:rsidR="00112B57" w:rsidRPr="0034162F">
        <w:rPr>
          <w:rFonts w:hint="cs"/>
          <w:b/>
          <w:bCs/>
          <w:color w:val="000000" w:themeColor="text1"/>
          <w:sz w:val="32"/>
          <w:szCs w:val="32"/>
          <w:rtl/>
          <w:lang w:val="en-GB"/>
        </w:rPr>
        <w:t xml:space="preserve"> </w:t>
      </w:r>
    </w:p>
    <w:p w:rsidR="0034162F" w:rsidRDefault="0034162F" w:rsidP="0034162F">
      <w:pPr>
        <w:ind w:firstLine="720"/>
        <w:jc w:val="lowKashida"/>
        <w:rPr>
          <w:b/>
          <w:bCs/>
          <w:sz w:val="32"/>
          <w:szCs w:val="32"/>
          <w:rtl/>
          <w:lang w:val="en-GB"/>
        </w:rPr>
      </w:pPr>
      <w:r>
        <w:rPr>
          <w:rFonts w:hint="cs"/>
          <w:b/>
          <w:bCs/>
          <w:sz w:val="32"/>
          <w:szCs w:val="32"/>
          <w:rtl/>
          <w:lang w:val="en-GB"/>
        </w:rPr>
        <w:t xml:space="preserve">وقال </w:t>
      </w:r>
      <w:r>
        <w:rPr>
          <w:rFonts w:ascii="Traditional Arabic" w:hAnsi="Traditional Arabic" w:hint="cs"/>
          <w:b/>
          <w:bCs/>
          <w:sz w:val="30"/>
          <w:szCs w:val="30"/>
          <w:rtl/>
        </w:rPr>
        <w:t>صلى الله عليه وسلم</w:t>
      </w:r>
      <w:r>
        <w:rPr>
          <w:rFonts w:hint="cs"/>
          <w:b/>
          <w:bCs/>
          <w:sz w:val="32"/>
          <w:szCs w:val="32"/>
          <w:rtl/>
          <w:lang w:val="en-GB"/>
        </w:rPr>
        <w:t>:</w:t>
      </w:r>
      <w:r w:rsidR="00112B57">
        <w:rPr>
          <w:rFonts w:hint="cs"/>
          <w:b/>
          <w:bCs/>
          <w:sz w:val="32"/>
          <w:szCs w:val="32"/>
          <w:rtl/>
          <w:lang w:val="en-GB"/>
        </w:rPr>
        <w:t>" م</w:t>
      </w:r>
      <w:r>
        <w:rPr>
          <w:rFonts w:hint="cs"/>
          <w:b/>
          <w:bCs/>
          <w:sz w:val="32"/>
          <w:szCs w:val="32"/>
          <w:rtl/>
          <w:lang w:val="en-GB"/>
        </w:rPr>
        <w:t xml:space="preserve">ن </w:t>
      </w:r>
      <w:r w:rsidR="00112B57">
        <w:rPr>
          <w:rFonts w:hint="cs"/>
          <w:b/>
          <w:bCs/>
          <w:sz w:val="32"/>
          <w:szCs w:val="32"/>
          <w:rtl/>
          <w:lang w:val="en-GB"/>
        </w:rPr>
        <w:t>آذى مؤمناً، فلا جهادَ له "</w:t>
      </w:r>
      <w:r w:rsidRPr="009D654A">
        <w:rPr>
          <w:rFonts w:hint="cs"/>
          <w:b/>
          <w:bCs/>
          <w:sz w:val="24"/>
          <w:szCs w:val="24"/>
          <w:rtl/>
          <w:lang w:val="en-GB"/>
        </w:rPr>
        <w:t>[صحيح الجامع:6378]</w:t>
      </w:r>
      <w:r>
        <w:rPr>
          <w:rFonts w:hint="cs"/>
          <w:b/>
          <w:bCs/>
          <w:sz w:val="32"/>
          <w:szCs w:val="32"/>
          <w:rtl/>
          <w:lang w:val="en-GB"/>
        </w:rPr>
        <w:t xml:space="preserve">. </w:t>
      </w:r>
      <w:r w:rsidR="007207BD">
        <w:rPr>
          <w:rFonts w:hint="cs"/>
          <w:b/>
          <w:bCs/>
          <w:sz w:val="32"/>
          <w:szCs w:val="32"/>
          <w:rtl/>
          <w:lang w:val="en-GB"/>
        </w:rPr>
        <w:t>هذا فيمن يؤذي مؤمناً، فكيف بمن</w:t>
      </w:r>
      <w:r>
        <w:rPr>
          <w:rFonts w:hint="cs"/>
          <w:b/>
          <w:bCs/>
          <w:sz w:val="32"/>
          <w:szCs w:val="32"/>
          <w:rtl/>
          <w:lang w:val="en-GB"/>
        </w:rPr>
        <w:t xml:space="preserve"> يقتل المؤمنين، ويشهر سلاحه عليه</w:t>
      </w:r>
      <w:r w:rsidR="009D654A">
        <w:rPr>
          <w:rFonts w:hint="cs"/>
          <w:b/>
          <w:bCs/>
          <w:sz w:val="32"/>
          <w:szCs w:val="32"/>
          <w:rtl/>
          <w:lang w:val="en-GB"/>
        </w:rPr>
        <w:t>م</w:t>
      </w:r>
      <w:r>
        <w:rPr>
          <w:rFonts w:hint="cs"/>
          <w:b/>
          <w:bCs/>
          <w:sz w:val="32"/>
          <w:szCs w:val="32"/>
          <w:rtl/>
          <w:lang w:val="en-GB"/>
        </w:rPr>
        <w:t xml:space="preserve"> ..؟!</w:t>
      </w:r>
    </w:p>
    <w:p w:rsidR="00112B57" w:rsidRDefault="0034162F" w:rsidP="009D654A">
      <w:pPr>
        <w:ind w:firstLine="720"/>
        <w:jc w:val="lowKashida"/>
        <w:rPr>
          <w:b/>
          <w:bCs/>
          <w:sz w:val="32"/>
          <w:szCs w:val="32"/>
          <w:rtl/>
          <w:lang w:val="en-GB"/>
        </w:rPr>
      </w:pPr>
      <w:r>
        <w:rPr>
          <w:rFonts w:hint="cs"/>
          <w:b/>
          <w:bCs/>
          <w:sz w:val="32"/>
          <w:szCs w:val="32"/>
          <w:rtl/>
          <w:lang w:val="en-GB"/>
        </w:rPr>
        <w:t>و</w:t>
      </w:r>
      <w:r w:rsidR="00112B57">
        <w:rPr>
          <w:rFonts w:hint="cs"/>
          <w:b/>
          <w:bCs/>
          <w:sz w:val="32"/>
          <w:szCs w:val="32"/>
          <w:rtl/>
          <w:lang w:val="en-GB"/>
        </w:rPr>
        <w:t>قال</w:t>
      </w:r>
      <w:r w:rsidR="009D654A">
        <w:rPr>
          <w:rFonts w:hint="cs"/>
          <w:b/>
          <w:bCs/>
          <w:sz w:val="32"/>
          <w:szCs w:val="32"/>
          <w:rtl/>
          <w:lang w:val="en-GB"/>
        </w:rPr>
        <w:t xml:space="preserve"> صلى الله عليه وسلم</w:t>
      </w:r>
      <w:r w:rsidR="00112B57">
        <w:rPr>
          <w:rFonts w:hint="cs"/>
          <w:b/>
          <w:bCs/>
          <w:sz w:val="32"/>
          <w:szCs w:val="32"/>
          <w:rtl/>
          <w:lang w:val="en-GB"/>
        </w:rPr>
        <w:t>:" إذا شهَرَ المسلمُ على أخيهِ سلاحاً؛ فلا تزالُ ملائكةُ الله تلعنُه حتى يَشيمَهُ عنه "</w:t>
      </w:r>
      <w:r w:rsidR="009D654A" w:rsidRPr="009D654A">
        <w:rPr>
          <w:rFonts w:hint="cs"/>
          <w:b/>
          <w:bCs/>
          <w:sz w:val="24"/>
          <w:szCs w:val="24"/>
          <w:rtl/>
          <w:lang w:val="en-GB"/>
        </w:rPr>
        <w:t>[</w:t>
      </w:r>
      <w:r w:rsidR="009D654A" w:rsidRPr="009D654A">
        <w:rPr>
          <w:rFonts w:hint="cs"/>
          <w:b/>
          <w:bCs/>
          <w:sz w:val="24"/>
          <w:szCs w:val="24"/>
          <w:rtl/>
        </w:rPr>
        <w:t>السلسلة الصحيحة: 3973</w:t>
      </w:r>
      <w:r w:rsidR="009D654A" w:rsidRPr="009D654A">
        <w:rPr>
          <w:rFonts w:hint="cs"/>
          <w:b/>
          <w:bCs/>
          <w:sz w:val="24"/>
          <w:szCs w:val="24"/>
          <w:rtl/>
          <w:lang w:val="en-GB"/>
        </w:rPr>
        <w:t>]</w:t>
      </w:r>
      <w:r w:rsidR="00112B57">
        <w:rPr>
          <w:rFonts w:hint="cs"/>
          <w:b/>
          <w:bCs/>
          <w:sz w:val="32"/>
          <w:szCs w:val="32"/>
          <w:rtl/>
          <w:lang w:val="en-GB"/>
        </w:rPr>
        <w:t>.</w:t>
      </w:r>
      <w:r w:rsidR="009D654A">
        <w:rPr>
          <w:rFonts w:hint="cs"/>
          <w:b/>
          <w:bCs/>
          <w:sz w:val="32"/>
          <w:szCs w:val="32"/>
          <w:rtl/>
          <w:lang w:val="en-GB"/>
        </w:rPr>
        <w:t xml:space="preserve"> أي حتى يرفعه عنه.</w:t>
      </w:r>
    </w:p>
    <w:p w:rsidR="00112B57" w:rsidRPr="001854BB" w:rsidRDefault="00112B57" w:rsidP="00524591">
      <w:pPr>
        <w:ind w:firstLine="720"/>
        <w:jc w:val="lowKashida"/>
        <w:rPr>
          <w:b/>
          <w:bCs/>
          <w:sz w:val="24"/>
          <w:szCs w:val="24"/>
        </w:rPr>
      </w:pPr>
      <w:r>
        <w:rPr>
          <w:rFonts w:hint="cs"/>
          <w:b/>
          <w:bCs/>
          <w:sz w:val="32"/>
          <w:szCs w:val="32"/>
          <w:rtl/>
          <w:lang w:val="en-GB"/>
        </w:rPr>
        <w:lastRenderedPageBreak/>
        <w:t xml:space="preserve">نظرَ رسولُ الله </w:t>
      </w:r>
      <w:r w:rsidR="00524591">
        <w:rPr>
          <w:rFonts w:hint="cs"/>
          <w:b/>
          <w:bCs/>
          <w:sz w:val="32"/>
          <w:szCs w:val="32"/>
          <w:rtl/>
          <w:lang w:val="en-GB"/>
        </w:rPr>
        <w:t>صلى الله عليه وسلم</w:t>
      </w:r>
      <w:r>
        <w:rPr>
          <w:rFonts w:hint="cs"/>
          <w:b/>
          <w:bCs/>
          <w:sz w:val="32"/>
          <w:szCs w:val="32"/>
          <w:rtl/>
          <w:lang w:val="en-GB"/>
        </w:rPr>
        <w:t xml:space="preserve"> إلى الكعبة فقال:" مرحباً بكِ من بيت، ما أعظمَكِ، وأعظمَ حُرمَتكِ، ولَلْمؤمنُ أعظمُ حُرمةً عند الله منكِ؛ إن اللهَ حرَّمَ منكِ واحدةً، وحرَّمَ من المؤمن ثلاثاً: دَمَه، ومالَهُ، وأن يُظنَّ به ظنُّ السُّوءِ "</w:t>
      </w:r>
      <w:r w:rsidR="00524591" w:rsidRPr="00CA11BD">
        <w:rPr>
          <w:rFonts w:hint="cs"/>
          <w:b/>
          <w:bCs/>
          <w:sz w:val="24"/>
          <w:szCs w:val="24"/>
          <w:rtl/>
          <w:lang w:val="en-GB"/>
        </w:rPr>
        <w:t>[</w:t>
      </w:r>
      <w:r w:rsidR="00524591" w:rsidRPr="00CA11BD">
        <w:rPr>
          <w:rFonts w:hint="cs"/>
          <w:b/>
          <w:bCs/>
          <w:sz w:val="24"/>
          <w:szCs w:val="24"/>
          <w:rtl/>
        </w:rPr>
        <w:t xml:space="preserve"> السلسلة الصحيحة: 3420</w:t>
      </w:r>
      <w:r w:rsidR="00524591" w:rsidRPr="00CA11BD">
        <w:rPr>
          <w:rFonts w:hint="cs"/>
          <w:b/>
          <w:bCs/>
          <w:sz w:val="24"/>
          <w:szCs w:val="24"/>
          <w:rtl/>
          <w:lang w:val="en-GB"/>
        </w:rPr>
        <w:t>].</w:t>
      </w:r>
      <w:bookmarkStart w:id="0" w:name="_GoBack"/>
      <w:bookmarkEnd w:id="0"/>
    </w:p>
    <w:p w:rsidR="00CA11BD" w:rsidRPr="00F226DD" w:rsidRDefault="00CA11BD" w:rsidP="00F226DD">
      <w:pPr>
        <w:ind w:firstLine="720"/>
        <w:jc w:val="both"/>
        <w:rPr>
          <w:rFonts w:ascii="Traditional Arabic" w:hAnsi="Traditional Arabic"/>
          <w:b/>
          <w:bCs/>
          <w:sz w:val="30"/>
          <w:szCs w:val="30"/>
          <w:rtl/>
          <w:lang w:val="en-GB"/>
        </w:rPr>
      </w:pPr>
      <w:r w:rsidRPr="00F226DD">
        <w:rPr>
          <w:rFonts w:ascii="Traditional Arabic" w:hAnsi="Traditional Arabic"/>
          <w:b/>
          <w:bCs/>
          <w:sz w:val="30"/>
          <w:szCs w:val="30"/>
          <w:rtl/>
          <w:lang w:val="en-GB"/>
        </w:rPr>
        <w:t xml:space="preserve">أيها الأخوة المهاجرون، أيها الأحبة: </w:t>
      </w:r>
      <w:r w:rsidR="00C600DE" w:rsidRPr="00F226DD">
        <w:rPr>
          <w:rFonts w:ascii="Traditional Arabic" w:hAnsi="Traditional Arabic"/>
          <w:b/>
          <w:bCs/>
          <w:sz w:val="30"/>
          <w:szCs w:val="30"/>
          <w:rtl/>
          <w:lang w:val="en-GB"/>
        </w:rPr>
        <w:t>ستُدع</w:t>
      </w:r>
      <w:r w:rsidR="00F226DD">
        <w:rPr>
          <w:rFonts w:ascii="Traditional Arabic" w:hAnsi="Traditional Arabic" w:hint="cs"/>
          <w:b/>
          <w:bCs/>
          <w:sz w:val="30"/>
          <w:szCs w:val="30"/>
          <w:rtl/>
          <w:lang w:val="en-GB"/>
        </w:rPr>
        <w:t>َ</w:t>
      </w:r>
      <w:r w:rsidR="00F226DD">
        <w:rPr>
          <w:rFonts w:ascii="Traditional Arabic" w:hAnsi="Traditional Arabic"/>
          <w:b/>
          <w:bCs/>
          <w:sz w:val="30"/>
          <w:szCs w:val="30"/>
          <w:rtl/>
          <w:lang w:val="en-GB"/>
        </w:rPr>
        <w:t xml:space="preserve">ون للمشاركة في </w:t>
      </w:r>
      <w:r w:rsidR="00F226DD">
        <w:rPr>
          <w:rFonts w:ascii="Traditional Arabic" w:hAnsi="Traditional Arabic" w:hint="cs"/>
          <w:b/>
          <w:bCs/>
          <w:sz w:val="30"/>
          <w:szCs w:val="30"/>
          <w:rtl/>
          <w:lang w:val="en-GB"/>
        </w:rPr>
        <w:t>قتال الفتنة</w:t>
      </w:r>
      <w:r w:rsidR="00C600DE" w:rsidRPr="00F226DD">
        <w:rPr>
          <w:rFonts w:ascii="Traditional Arabic" w:hAnsi="Traditional Arabic"/>
          <w:b/>
          <w:bCs/>
          <w:sz w:val="30"/>
          <w:szCs w:val="30"/>
          <w:rtl/>
          <w:lang w:val="en-GB"/>
        </w:rPr>
        <w:t xml:space="preserve"> فيما بين ال</w:t>
      </w:r>
      <w:r w:rsidR="00F226DD">
        <w:rPr>
          <w:rFonts w:ascii="Traditional Arabic" w:hAnsi="Traditional Arabic"/>
          <w:b/>
          <w:bCs/>
          <w:sz w:val="30"/>
          <w:szCs w:val="30"/>
          <w:rtl/>
          <w:lang w:val="en-GB"/>
        </w:rPr>
        <w:t xml:space="preserve">ثوار والمجاهدين .. لا تشاركوا </w:t>
      </w:r>
      <w:r w:rsidR="00F226DD">
        <w:rPr>
          <w:rFonts w:ascii="Traditional Arabic" w:hAnsi="Traditional Arabic" w:hint="cs"/>
          <w:b/>
          <w:bCs/>
          <w:sz w:val="30"/>
          <w:szCs w:val="30"/>
          <w:rtl/>
          <w:lang w:val="en-GB"/>
        </w:rPr>
        <w:t>فيه</w:t>
      </w:r>
      <w:r w:rsidR="00C600DE" w:rsidRPr="00F226DD">
        <w:rPr>
          <w:rFonts w:ascii="Traditional Arabic" w:hAnsi="Traditional Arabic"/>
          <w:b/>
          <w:bCs/>
          <w:sz w:val="30"/>
          <w:szCs w:val="30"/>
          <w:rtl/>
          <w:lang w:val="en-GB"/>
        </w:rPr>
        <w:t>ا .. انأوا بأنفسكم ودينكم عنها .. لا تلطخوا أياديكم البيضاء بها .. بل فروا منها فرار السَّليم من الأجرب ..</w:t>
      </w:r>
      <w:r w:rsidR="00F226DD">
        <w:rPr>
          <w:rFonts w:ascii="Traditional Arabic" w:hAnsi="Traditional Arabic" w:hint="cs"/>
          <w:b/>
          <w:bCs/>
          <w:sz w:val="30"/>
          <w:szCs w:val="30"/>
          <w:rtl/>
          <w:lang w:val="en-GB"/>
        </w:rPr>
        <w:t xml:space="preserve"> ما لهذا جئتم، ولا لهذا جاهدتم ..</w:t>
      </w:r>
      <w:r w:rsidR="00C600DE" w:rsidRPr="00F226DD">
        <w:rPr>
          <w:rFonts w:ascii="Traditional Arabic" w:hAnsi="Traditional Arabic"/>
          <w:b/>
          <w:bCs/>
          <w:sz w:val="30"/>
          <w:szCs w:val="30"/>
          <w:rtl/>
          <w:lang w:val="en-GB"/>
        </w:rPr>
        <w:t xml:space="preserve"> حتى لو اضطررتم أن تكسروا سلاحكم، وتنزووا في البيوت، وتتخذوا سيفاً من خشب فافعلوا .. بل لو وجدتم أن هذه الفتن لا تندفع عنكم إلا بهجرة عكسية إلى بلادكم، ودياركم الأصلية فافعلوا .. هو خير </w:t>
      </w:r>
      <w:r w:rsidR="00F226DD" w:rsidRPr="00F226DD">
        <w:rPr>
          <w:rFonts w:ascii="Traditional Arabic" w:hAnsi="Traditional Arabic"/>
          <w:b/>
          <w:bCs/>
          <w:sz w:val="30"/>
          <w:szCs w:val="30"/>
          <w:rtl/>
          <w:lang w:val="en-GB"/>
        </w:rPr>
        <w:t xml:space="preserve">وأشرف </w:t>
      </w:r>
      <w:r w:rsidR="00C600DE" w:rsidRPr="00F226DD">
        <w:rPr>
          <w:rFonts w:ascii="Traditional Arabic" w:hAnsi="Traditional Arabic"/>
          <w:b/>
          <w:bCs/>
          <w:sz w:val="30"/>
          <w:szCs w:val="30"/>
          <w:rtl/>
          <w:lang w:val="en-GB"/>
        </w:rPr>
        <w:t xml:space="preserve">لكم، ولدينكم .. من أن تشاركوا في قتال الفتنة </w:t>
      </w:r>
      <w:r w:rsidR="00F226DD" w:rsidRPr="00F226DD">
        <w:rPr>
          <w:rFonts w:ascii="Traditional Arabic" w:hAnsi="Traditional Arabic"/>
          <w:b/>
          <w:bCs/>
          <w:sz w:val="30"/>
          <w:szCs w:val="30"/>
          <w:rtl/>
          <w:lang w:val="en-GB"/>
        </w:rPr>
        <w:t xml:space="preserve">فيما بين المسلمين </w:t>
      </w:r>
      <w:r w:rsidR="00C600DE" w:rsidRPr="00F226DD">
        <w:rPr>
          <w:rFonts w:ascii="Traditional Arabic" w:hAnsi="Traditional Arabic"/>
          <w:b/>
          <w:bCs/>
          <w:sz w:val="30"/>
          <w:szCs w:val="30"/>
          <w:rtl/>
          <w:lang w:val="en-GB"/>
        </w:rPr>
        <w:t>.. و</w:t>
      </w:r>
      <w:r w:rsidR="00F226DD">
        <w:rPr>
          <w:rFonts w:ascii="Traditional Arabic" w:hAnsi="Traditional Arabic" w:hint="cs"/>
          <w:b/>
          <w:bCs/>
          <w:sz w:val="30"/>
          <w:szCs w:val="30"/>
          <w:rtl/>
          <w:lang w:val="en-GB"/>
        </w:rPr>
        <w:t xml:space="preserve">من </w:t>
      </w:r>
      <w:r w:rsidR="00C600DE" w:rsidRPr="00F226DD">
        <w:rPr>
          <w:rFonts w:ascii="Traditional Arabic" w:hAnsi="Traditional Arabic"/>
          <w:b/>
          <w:bCs/>
          <w:sz w:val="30"/>
          <w:szCs w:val="30"/>
          <w:rtl/>
          <w:lang w:val="en-GB"/>
        </w:rPr>
        <w:t xml:space="preserve">أن تتلوث أياديكم </w:t>
      </w:r>
      <w:r w:rsidR="00041E4E">
        <w:rPr>
          <w:rFonts w:ascii="Traditional Arabic" w:hAnsi="Traditional Arabic" w:hint="cs"/>
          <w:b/>
          <w:bCs/>
          <w:sz w:val="30"/>
          <w:szCs w:val="30"/>
          <w:rtl/>
          <w:lang w:val="en-GB"/>
        </w:rPr>
        <w:t xml:space="preserve">الطاهرة المتوضئة </w:t>
      </w:r>
      <w:r w:rsidR="00C600DE" w:rsidRPr="00F226DD">
        <w:rPr>
          <w:rFonts w:ascii="Traditional Arabic" w:hAnsi="Traditional Arabic"/>
          <w:b/>
          <w:bCs/>
          <w:sz w:val="30"/>
          <w:szCs w:val="30"/>
          <w:rtl/>
          <w:lang w:val="en-GB"/>
        </w:rPr>
        <w:t>بالدماء البريئة ال</w:t>
      </w:r>
      <w:r w:rsidR="00F226DD">
        <w:rPr>
          <w:rFonts w:ascii="Traditional Arabic" w:hAnsi="Traditional Arabic"/>
          <w:b/>
          <w:bCs/>
          <w:sz w:val="30"/>
          <w:szCs w:val="30"/>
          <w:rtl/>
          <w:lang w:val="en-GB"/>
        </w:rPr>
        <w:t>معصومة .. ولو أ</w:t>
      </w:r>
      <w:r w:rsidR="00BF3527">
        <w:rPr>
          <w:rFonts w:ascii="Traditional Arabic" w:hAnsi="Traditional Arabic" w:hint="cs"/>
          <w:b/>
          <w:bCs/>
          <w:sz w:val="30"/>
          <w:szCs w:val="30"/>
          <w:rtl/>
          <w:lang w:val="en-GB"/>
        </w:rPr>
        <w:t>ُ</w:t>
      </w:r>
      <w:r w:rsidR="00F226DD">
        <w:rPr>
          <w:rFonts w:ascii="Traditional Arabic" w:hAnsi="Traditional Arabic"/>
          <w:b/>
          <w:bCs/>
          <w:sz w:val="30"/>
          <w:szCs w:val="30"/>
          <w:rtl/>
          <w:lang w:val="en-GB"/>
        </w:rPr>
        <w:t>م</w:t>
      </w:r>
      <w:r w:rsidR="00BF3527">
        <w:rPr>
          <w:rFonts w:ascii="Traditional Arabic" w:hAnsi="Traditional Arabic" w:hint="cs"/>
          <w:b/>
          <w:bCs/>
          <w:sz w:val="30"/>
          <w:szCs w:val="30"/>
          <w:rtl/>
          <w:lang w:val="en-GB"/>
        </w:rPr>
        <w:t>ِ</w:t>
      </w:r>
      <w:r w:rsidR="00F226DD">
        <w:rPr>
          <w:rFonts w:ascii="Traditional Arabic" w:hAnsi="Traditional Arabic"/>
          <w:b/>
          <w:bCs/>
          <w:sz w:val="30"/>
          <w:szCs w:val="30"/>
          <w:rtl/>
          <w:lang w:val="en-GB"/>
        </w:rPr>
        <w:t xml:space="preserve">رتم بخلاف ذلك </w:t>
      </w:r>
      <w:r w:rsidR="00F226DD">
        <w:rPr>
          <w:rFonts w:ascii="Traditional Arabic" w:hAnsi="Traditional Arabic" w:hint="cs"/>
          <w:b/>
          <w:bCs/>
          <w:sz w:val="30"/>
          <w:szCs w:val="30"/>
          <w:rtl/>
          <w:lang w:val="en-GB"/>
        </w:rPr>
        <w:t>ــ ولسوف تُؤمرون ــ</w:t>
      </w:r>
      <w:r w:rsidR="00C600DE" w:rsidRPr="00F226DD">
        <w:rPr>
          <w:rFonts w:ascii="Traditional Arabic" w:hAnsi="Traditional Arabic"/>
          <w:b/>
          <w:bCs/>
          <w:sz w:val="30"/>
          <w:szCs w:val="30"/>
          <w:rtl/>
          <w:lang w:val="en-GB"/>
        </w:rPr>
        <w:t xml:space="preserve"> فلا تطيعوا الأمير كائن</w:t>
      </w:r>
      <w:r w:rsidR="00F226DD" w:rsidRPr="00F226DD">
        <w:rPr>
          <w:rFonts w:ascii="Traditional Arabic" w:hAnsi="Traditional Arabic"/>
          <w:b/>
          <w:bCs/>
          <w:sz w:val="30"/>
          <w:szCs w:val="30"/>
          <w:rtl/>
          <w:lang w:val="en-GB"/>
        </w:rPr>
        <w:t>اً</w:t>
      </w:r>
      <w:r w:rsidR="00C600DE" w:rsidRPr="00F226DD">
        <w:rPr>
          <w:rFonts w:ascii="Traditional Arabic" w:hAnsi="Traditional Arabic"/>
          <w:b/>
          <w:bCs/>
          <w:sz w:val="30"/>
          <w:szCs w:val="30"/>
          <w:rtl/>
          <w:lang w:val="en-GB"/>
        </w:rPr>
        <w:t xml:space="preserve"> من كان ..</w:t>
      </w:r>
      <w:r w:rsidR="00F226DD">
        <w:rPr>
          <w:rFonts w:ascii="Traditional Arabic" w:hAnsi="Traditional Arabic" w:hint="cs"/>
          <w:b/>
          <w:bCs/>
          <w:sz w:val="30"/>
          <w:szCs w:val="30"/>
          <w:rtl/>
          <w:lang w:val="en-GB"/>
        </w:rPr>
        <w:t xml:space="preserve"> ومهما كانت مزاعمه مقدسة ..</w:t>
      </w:r>
      <w:r w:rsidR="00C600DE" w:rsidRPr="00F226DD">
        <w:rPr>
          <w:rFonts w:ascii="Traditional Arabic" w:hAnsi="Traditional Arabic"/>
          <w:b/>
          <w:bCs/>
          <w:sz w:val="30"/>
          <w:szCs w:val="30"/>
          <w:rtl/>
          <w:lang w:val="en-GB"/>
        </w:rPr>
        <w:t xml:space="preserve"> واعلموا أن لا طاعة لمخلوق في معصية الخالق. </w:t>
      </w:r>
    </w:p>
    <w:p w:rsidR="00C600DE" w:rsidRDefault="00C600DE" w:rsidP="00F226DD">
      <w:pPr>
        <w:ind w:firstLine="720"/>
        <w:jc w:val="both"/>
        <w:rPr>
          <w:rFonts w:ascii="Traditional Arabic" w:hAnsi="Traditional Arabic"/>
          <w:b/>
          <w:bCs/>
          <w:sz w:val="30"/>
          <w:szCs w:val="30"/>
          <w:rtl/>
          <w:lang w:val="en-GB"/>
        </w:rPr>
      </w:pPr>
      <w:r w:rsidRPr="00F226DD">
        <w:rPr>
          <w:rFonts w:ascii="Traditional Arabic" w:hAnsi="Traditional Arabic"/>
          <w:b/>
          <w:bCs/>
          <w:sz w:val="30"/>
          <w:szCs w:val="30"/>
          <w:rtl/>
          <w:lang w:val="en-GB"/>
        </w:rPr>
        <w:t>هذا هو خيار النبي صلى الله عليه وسلم لكم</w:t>
      </w:r>
      <w:r w:rsidR="00F226DD">
        <w:rPr>
          <w:rFonts w:ascii="Traditional Arabic" w:hAnsi="Traditional Arabic" w:hint="cs"/>
          <w:b/>
          <w:bCs/>
          <w:sz w:val="30"/>
          <w:szCs w:val="30"/>
          <w:rtl/>
          <w:lang w:val="en-GB"/>
        </w:rPr>
        <w:t>، ولكل مسلم، فقال</w:t>
      </w:r>
      <w:r w:rsidRPr="00F226DD">
        <w:rPr>
          <w:rFonts w:ascii="Traditional Arabic" w:hAnsi="Traditional Arabic"/>
          <w:b/>
          <w:bCs/>
          <w:sz w:val="30"/>
          <w:szCs w:val="30"/>
          <w:rtl/>
          <w:lang w:val="en-GB"/>
        </w:rPr>
        <w:t xml:space="preserve">:" </w:t>
      </w:r>
      <w:r w:rsidR="00F226DD">
        <w:rPr>
          <w:rFonts w:ascii="Traditional Arabic" w:hAnsi="Traditional Arabic" w:hint="cs"/>
          <w:b/>
          <w:bCs/>
          <w:sz w:val="30"/>
          <w:szCs w:val="30"/>
          <w:rtl/>
          <w:lang w:val="en-GB"/>
        </w:rPr>
        <w:t>إذا كانت الفتنةُ بين المسلمين فاتَّخذ سيفاً من خشَبٍ "</w:t>
      </w:r>
      <w:r w:rsidR="00F226DD" w:rsidRPr="00BF3527">
        <w:rPr>
          <w:rFonts w:ascii="Traditional Arabic" w:hAnsi="Traditional Arabic" w:hint="cs"/>
          <w:b/>
          <w:bCs/>
          <w:sz w:val="24"/>
          <w:szCs w:val="24"/>
          <w:rtl/>
          <w:lang w:val="en-GB"/>
        </w:rPr>
        <w:t>[صحيح الجامع:760]</w:t>
      </w:r>
      <w:r w:rsidR="00F226DD">
        <w:rPr>
          <w:rFonts w:ascii="Traditional Arabic" w:hAnsi="Traditional Arabic" w:hint="cs"/>
          <w:b/>
          <w:bCs/>
          <w:sz w:val="30"/>
          <w:szCs w:val="30"/>
          <w:rtl/>
          <w:lang w:val="en-GB"/>
        </w:rPr>
        <w:t xml:space="preserve">. </w:t>
      </w:r>
    </w:p>
    <w:p w:rsidR="00BF3527" w:rsidRDefault="00F226DD" w:rsidP="00BF3527">
      <w:pPr>
        <w:ind w:firstLine="720"/>
        <w:jc w:val="both"/>
        <w:rPr>
          <w:rFonts w:ascii="Traditional Arabic" w:hAnsi="Traditional Arabic"/>
          <w:b/>
          <w:bCs/>
          <w:noProof w:val="0"/>
          <w:color w:val="000000" w:themeColor="text1"/>
          <w:sz w:val="30"/>
          <w:szCs w:val="30"/>
          <w:rtl/>
          <w:lang w:val="en-GB" w:eastAsia="en-GB"/>
        </w:rPr>
      </w:pPr>
      <w:r>
        <w:rPr>
          <w:rFonts w:ascii="Traditional Arabic" w:hAnsi="Traditional Arabic" w:hint="cs"/>
          <w:b/>
          <w:bCs/>
          <w:sz w:val="30"/>
          <w:szCs w:val="30"/>
          <w:rtl/>
          <w:lang w:val="en-GB"/>
        </w:rPr>
        <w:t xml:space="preserve">وقال صلى الله عليه وسلم:" </w:t>
      </w:r>
      <w:r w:rsidR="00BF3527" w:rsidRPr="00BF3527">
        <w:rPr>
          <w:rFonts w:ascii="Traditional Arabic" w:hAnsi="Traditional Arabic"/>
          <w:b/>
          <w:bCs/>
          <w:noProof w:val="0"/>
          <w:color w:val="000000" w:themeColor="text1"/>
          <w:sz w:val="30"/>
          <w:szCs w:val="30"/>
          <w:rtl/>
          <w:lang w:val="en-GB" w:eastAsia="en-GB"/>
        </w:rPr>
        <w:t>إِنَّه ستكونُ فُرْقَةٌ واختلافٌ، فإذا كان كذلِكَ فاكسِرْ سيفَكَ، واتخذْ سيفا</w:t>
      </w:r>
      <w:r w:rsidR="00BF3527" w:rsidRPr="00BF3527">
        <w:rPr>
          <w:rFonts w:ascii="Traditional Arabic" w:hAnsi="Traditional Arabic" w:hint="cs"/>
          <w:b/>
          <w:bCs/>
          <w:noProof w:val="0"/>
          <w:color w:val="000000" w:themeColor="text1"/>
          <w:sz w:val="30"/>
          <w:szCs w:val="30"/>
          <w:rtl/>
          <w:lang w:val="en-GB" w:eastAsia="en-GB"/>
        </w:rPr>
        <w:t>ً</w:t>
      </w:r>
      <w:r w:rsidR="00BF3527" w:rsidRPr="00BF3527">
        <w:rPr>
          <w:rFonts w:ascii="Traditional Arabic" w:hAnsi="Traditional Arabic"/>
          <w:b/>
          <w:bCs/>
          <w:noProof w:val="0"/>
          <w:color w:val="000000" w:themeColor="text1"/>
          <w:sz w:val="30"/>
          <w:szCs w:val="30"/>
          <w:rtl/>
          <w:lang w:val="en-GB" w:eastAsia="en-GB"/>
        </w:rPr>
        <w:t xml:space="preserve"> مِنْ خَشَبٍ، واقعدْ في </w:t>
      </w:r>
      <w:r w:rsidR="00BF3527">
        <w:rPr>
          <w:rFonts w:ascii="Traditional Arabic" w:hAnsi="Traditional Arabic"/>
          <w:b/>
          <w:bCs/>
          <w:noProof w:val="0"/>
          <w:color w:val="000000" w:themeColor="text1"/>
          <w:sz w:val="30"/>
          <w:szCs w:val="30"/>
          <w:rtl/>
          <w:lang w:val="en-GB" w:eastAsia="en-GB"/>
        </w:rPr>
        <w:t>بيتِكَ حتى تأتِيكَ يدٌ خاطِئَةٌ</w:t>
      </w:r>
      <w:r w:rsidR="00BF3527" w:rsidRPr="00BF3527">
        <w:rPr>
          <w:rFonts w:ascii="Traditional Arabic" w:hAnsi="Traditional Arabic"/>
          <w:b/>
          <w:bCs/>
          <w:noProof w:val="0"/>
          <w:color w:val="000000" w:themeColor="text1"/>
          <w:sz w:val="30"/>
          <w:szCs w:val="30"/>
          <w:rtl/>
          <w:lang w:val="en-GB" w:eastAsia="en-GB"/>
        </w:rPr>
        <w:t>، أَوْ مَنِيَّةٌ قاضِيَةٌ</w:t>
      </w:r>
      <w:r w:rsidR="00BF3527" w:rsidRPr="00BF3527">
        <w:rPr>
          <w:rFonts w:ascii="Traditional Arabic" w:hAnsi="Traditional Arabic" w:hint="cs"/>
          <w:b/>
          <w:bCs/>
          <w:noProof w:val="0"/>
          <w:color w:val="000000" w:themeColor="text1"/>
          <w:sz w:val="30"/>
          <w:szCs w:val="30"/>
          <w:rtl/>
          <w:lang w:val="en-GB" w:eastAsia="en-GB"/>
        </w:rPr>
        <w:t xml:space="preserve"> "</w:t>
      </w:r>
      <w:r w:rsidR="00BF3527" w:rsidRPr="00BF3527">
        <w:rPr>
          <w:rFonts w:ascii="Traditional Arabic" w:hAnsi="Traditional Arabic" w:hint="cs"/>
          <w:b/>
          <w:bCs/>
          <w:noProof w:val="0"/>
          <w:color w:val="000000" w:themeColor="text1"/>
          <w:sz w:val="24"/>
          <w:szCs w:val="24"/>
          <w:rtl/>
          <w:lang w:val="en-GB" w:eastAsia="en-GB"/>
        </w:rPr>
        <w:t>[صحيح الجامع:2392]</w:t>
      </w:r>
      <w:r w:rsidR="00BF3527">
        <w:rPr>
          <w:rFonts w:ascii="Traditional Arabic" w:hAnsi="Traditional Arabic" w:hint="cs"/>
          <w:b/>
          <w:bCs/>
          <w:noProof w:val="0"/>
          <w:color w:val="000000" w:themeColor="text1"/>
          <w:sz w:val="30"/>
          <w:szCs w:val="30"/>
          <w:rtl/>
          <w:lang w:val="en-GB" w:eastAsia="en-GB"/>
        </w:rPr>
        <w:t xml:space="preserve">. </w:t>
      </w:r>
      <w:r w:rsidR="00BF3527" w:rsidRPr="00BF3527">
        <w:rPr>
          <w:rFonts w:ascii="Traditional Arabic" w:hAnsi="Traditional Arabic" w:hint="cs"/>
          <w:b/>
          <w:bCs/>
          <w:noProof w:val="0"/>
          <w:color w:val="000000" w:themeColor="text1"/>
          <w:sz w:val="30"/>
          <w:szCs w:val="30"/>
          <w:rtl/>
          <w:lang w:val="en-GB" w:eastAsia="en-GB"/>
        </w:rPr>
        <w:t xml:space="preserve"> </w:t>
      </w:r>
    </w:p>
    <w:p w:rsidR="005E0BC5" w:rsidRDefault="00BF3527" w:rsidP="00BF3527">
      <w:pPr>
        <w:ind w:firstLine="720"/>
        <w:jc w:val="both"/>
        <w:rPr>
          <w:rFonts w:ascii="Traditional Arabic" w:hAnsi="Traditional Arabic"/>
          <w:b/>
          <w:bCs/>
          <w:noProof w:val="0"/>
          <w:sz w:val="30"/>
          <w:szCs w:val="30"/>
          <w:rtl/>
          <w:lang w:val="en-GB" w:eastAsia="en-GB"/>
        </w:rPr>
      </w:pPr>
      <w:r w:rsidRPr="00BF3527">
        <w:rPr>
          <w:rFonts w:ascii="Traditional Arabic" w:hAnsi="Traditional Arabic" w:hint="cs"/>
          <w:b/>
          <w:bCs/>
          <w:noProof w:val="0"/>
          <w:sz w:val="30"/>
          <w:szCs w:val="30"/>
          <w:rtl/>
          <w:lang w:val="en-GB" w:eastAsia="en-GB"/>
        </w:rPr>
        <w:t xml:space="preserve">وعن عديسة بنت أهبان الغفاري، قالت: </w:t>
      </w:r>
      <w:r w:rsidR="0096709A" w:rsidRPr="00BF3527">
        <w:rPr>
          <w:rFonts w:ascii="Traditional Arabic" w:hAnsi="Traditional Arabic"/>
          <w:b/>
          <w:bCs/>
          <w:noProof w:val="0"/>
          <w:sz w:val="30"/>
          <w:szCs w:val="30"/>
          <w:rtl/>
          <w:lang w:val="en-GB" w:eastAsia="en-GB"/>
        </w:rPr>
        <w:t xml:space="preserve">لما جاء عليُّ بنُ أبي طالبٍ هاهنا البَصْرَةَ دخَلَ على أبي، فقال: يا أبا مسلمٍ، ألا تُعِينُني على هؤلاء القومِ </w:t>
      </w:r>
      <w:r w:rsidRPr="00BF3527">
        <w:rPr>
          <w:rFonts w:ascii="Traditional Arabic" w:hAnsi="Traditional Arabic" w:hint="cs"/>
          <w:b/>
          <w:bCs/>
          <w:noProof w:val="0"/>
          <w:sz w:val="30"/>
          <w:szCs w:val="30"/>
          <w:rtl/>
          <w:lang w:val="en-GB" w:eastAsia="en-GB"/>
        </w:rPr>
        <w:t>ــ يقصد قتال أهل الشام؛ معاوية ومن معه ــ</w:t>
      </w:r>
      <w:r w:rsidR="0096709A" w:rsidRPr="00BF3527">
        <w:rPr>
          <w:rFonts w:ascii="Traditional Arabic" w:hAnsi="Traditional Arabic"/>
          <w:b/>
          <w:bCs/>
          <w:noProof w:val="0"/>
          <w:sz w:val="30"/>
          <w:szCs w:val="30"/>
          <w:rtl/>
          <w:lang w:val="en-GB" w:eastAsia="en-GB"/>
        </w:rPr>
        <w:t xml:space="preserve">؟ قال: بلى. قال: فدعا جاريةً له، فقال: يا جاريةُ، أخرجي سيفي. قال: فأخرَجَتْه، فسَلَّ منه قَدْرَ شبرٍ، فإذا هو </w:t>
      </w:r>
      <w:r w:rsidRPr="00BF3527">
        <w:rPr>
          <w:rFonts w:ascii="Traditional Arabic" w:hAnsi="Traditional Arabic"/>
          <w:b/>
          <w:bCs/>
          <w:noProof w:val="0"/>
          <w:sz w:val="30"/>
          <w:szCs w:val="30"/>
          <w:rtl/>
          <w:lang w:val="en-GB" w:eastAsia="en-GB"/>
        </w:rPr>
        <w:t>خَشَبٌ</w:t>
      </w:r>
      <w:r w:rsidRPr="00BF3527">
        <w:rPr>
          <w:rFonts w:ascii="Traditional Arabic" w:hAnsi="Traditional Arabic" w:hint="cs"/>
          <w:b/>
          <w:bCs/>
          <w:noProof w:val="0"/>
          <w:sz w:val="30"/>
          <w:szCs w:val="30"/>
          <w:rtl/>
          <w:lang w:val="en-GB" w:eastAsia="en-GB"/>
        </w:rPr>
        <w:t>!</w:t>
      </w:r>
      <w:r w:rsidR="0096709A" w:rsidRPr="00BF3527">
        <w:rPr>
          <w:rFonts w:ascii="Traditional Arabic" w:hAnsi="Traditional Arabic"/>
          <w:b/>
          <w:bCs/>
          <w:noProof w:val="0"/>
          <w:sz w:val="30"/>
          <w:szCs w:val="30"/>
          <w:rtl/>
          <w:lang w:val="en-GB" w:eastAsia="en-GB"/>
        </w:rPr>
        <w:t xml:space="preserve"> فقال: إن خليلي وابنَ عمِّك صلى الله عليه وسلم عَهِدَ إليَّ:</w:t>
      </w:r>
      <w:r>
        <w:rPr>
          <w:rFonts w:ascii="Traditional Arabic" w:hAnsi="Traditional Arabic" w:hint="cs"/>
          <w:b/>
          <w:bCs/>
          <w:noProof w:val="0"/>
          <w:sz w:val="30"/>
          <w:szCs w:val="30"/>
          <w:rtl/>
          <w:lang w:val="en-GB" w:eastAsia="en-GB"/>
        </w:rPr>
        <w:t>"</w:t>
      </w:r>
      <w:r w:rsidR="0096709A" w:rsidRPr="00BF3527">
        <w:rPr>
          <w:rFonts w:ascii="Traditional Arabic" w:hAnsi="Traditional Arabic"/>
          <w:b/>
          <w:bCs/>
          <w:noProof w:val="0"/>
          <w:sz w:val="30"/>
          <w:szCs w:val="30"/>
          <w:rtl/>
          <w:lang w:val="en-GB" w:eastAsia="en-GB"/>
        </w:rPr>
        <w:t xml:space="preserve"> إذا كانت الفتنةَ بينَ المسلمين فأَتَّخِذُ سيفًا مِن </w:t>
      </w:r>
      <w:r w:rsidR="007B7C25">
        <w:rPr>
          <w:rFonts w:ascii="Traditional Arabic" w:hAnsi="Traditional Arabic"/>
          <w:b/>
          <w:bCs/>
          <w:noProof w:val="0"/>
          <w:sz w:val="30"/>
          <w:szCs w:val="30"/>
          <w:rtl/>
          <w:lang w:val="en-GB" w:eastAsia="en-GB"/>
        </w:rPr>
        <w:t>خشبٍ</w:t>
      </w:r>
      <w:r w:rsidR="007B7C25">
        <w:rPr>
          <w:rFonts w:ascii="Traditional Arabic" w:hAnsi="Traditional Arabic" w:hint="cs"/>
          <w:b/>
          <w:bCs/>
          <w:noProof w:val="0"/>
          <w:sz w:val="30"/>
          <w:szCs w:val="30"/>
          <w:rtl/>
          <w:lang w:val="en-GB" w:eastAsia="en-GB"/>
        </w:rPr>
        <w:t xml:space="preserve"> ".</w:t>
      </w:r>
      <w:r w:rsidR="0096709A" w:rsidRPr="00BF3527">
        <w:rPr>
          <w:rFonts w:ascii="Traditional Arabic" w:hAnsi="Traditional Arabic"/>
          <w:b/>
          <w:bCs/>
          <w:noProof w:val="0"/>
          <w:sz w:val="30"/>
          <w:szCs w:val="30"/>
          <w:rtl/>
          <w:lang w:val="en-GB" w:eastAsia="en-GB"/>
        </w:rPr>
        <w:t xml:space="preserve"> فإن شِئْتَ خَرَج</w:t>
      </w:r>
      <w:r w:rsidR="00707195">
        <w:rPr>
          <w:rFonts w:ascii="Traditional Arabic" w:hAnsi="Traditional Arabic"/>
          <w:b/>
          <w:bCs/>
          <w:noProof w:val="0"/>
          <w:sz w:val="30"/>
          <w:szCs w:val="30"/>
          <w:rtl/>
          <w:lang w:val="en-GB" w:eastAsia="en-GB"/>
        </w:rPr>
        <w:t>ْت</w:t>
      </w:r>
      <w:r w:rsidR="0096709A" w:rsidRPr="00BF3527">
        <w:rPr>
          <w:rFonts w:ascii="Traditional Arabic" w:hAnsi="Traditional Arabic"/>
          <w:b/>
          <w:bCs/>
          <w:noProof w:val="0"/>
          <w:sz w:val="30"/>
          <w:szCs w:val="30"/>
          <w:rtl/>
          <w:lang w:val="en-GB" w:eastAsia="en-GB"/>
        </w:rPr>
        <w:t xml:space="preserve"> معك، قال</w:t>
      </w:r>
      <w:r>
        <w:rPr>
          <w:rFonts w:ascii="Traditional Arabic" w:hAnsi="Traditional Arabic"/>
          <w:b/>
          <w:bCs/>
          <w:noProof w:val="0"/>
          <w:sz w:val="30"/>
          <w:szCs w:val="30"/>
          <w:rtl/>
          <w:lang w:val="en-GB" w:eastAsia="en-GB"/>
        </w:rPr>
        <w:t>: لا حاجةَ لي فيك، ولا في سيفِك</w:t>
      </w:r>
      <w:r w:rsidRPr="007F5793">
        <w:rPr>
          <w:rFonts w:ascii="Traditional Arabic" w:hAnsi="Traditional Arabic" w:hint="cs"/>
          <w:b/>
          <w:bCs/>
          <w:noProof w:val="0"/>
          <w:sz w:val="24"/>
          <w:szCs w:val="24"/>
          <w:rtl/>
          <w:lang w:val="en-GB" w:eastAsia="en-GB"/>
        </w:rPr>
        <w:t>[صحيح سنن ابن ماجه:3214]</w:t>
      </w:r>
      <w:r>
        <w:rPr>
          <w:rFonts w:ascii="Traditional Arabic" w:hAnsi="Traditional Arabic" w:hint="cs"/>
          <w:b/>
          <w:bCs/>
          <w:noProof w:val="0"/>
          <w:sz w:val="30"/>
          <w:szCs w:val="30"/>
          <w:rtl/>
          <w:lang w:val="en-GB" w:eastAsia="en-GB"/>
        </w:rPr>
        <w:t>.</w:t>
      </w:r>
    </w:p>
    <w:p w:rsidR="00B258A4" w:rsidRDefault="005E0BC5" w:rsidP="00B258A4">
      <w:pPr>
        <w:ind w:firstLine="720"/>
        <w:jc w:val="both"/>
        <w:rPr>
          <w:rFonts w:ascii="Traditional Arabic" w:hAnsi="Traditional Arabic"/>
          <w:b/>
          <w:bCs/>
          <w:noProof w:val="0"/>
          <w:sz w:val="30"/>
          <w:szCs w:val="30"/>
          <w:rtl/>
          <w:lang w:val="en-GB" w:eastAsia="en-GB"/>
        </w:rPr>
      </w:pPr>
      <w:r>
        <w:rPr>
          <w:rFonts w:ascii="Traditional Arabic" w:hAnsi="Traditional Arabic" w:hint="cs"/>
          <w:b/>
          <w:bCs/>
          <w:noProof w:val="0"/>
          <w:sz w:val="30"/>
          <w:szCs w:val="30"/>
          <w:rtl/>
          <w:lang w:val="en-GB" w:eastAsia="en-GB"/>
        </w:rPr>
        <w:t>أصارحك</w:t>
      </w:r>
      <w:r w:rsidR="00601046">
        <w:rPr>
          <w:rFonts w:ascii="Traditional Arabic" w:hAnsi="Traditional Arabic" w:hint="cs"/>
          <w:b/>
          <w:bCs/>
          <w:noProof w:val="0"/>
          <w:sz w:val="30"/>
          <w:szCs w:val="30"/>
          <w:rtl/>
          <w:lang w:val="en-GB" w:eastAsia="en-GB"/>
        </w:rPr>
        <w:t>م ــ وأنا المحب الناصح لكم ــ أ</w:t>
      </w:r>
      <w:r>
        <w:rPr>
          <w:rFonts w:ascii="Traditional Arabic" w:hAnsi="Traditional Arabic" w:hint="cs"/>
          <w:b/>
          <w:bCs/>
          <w:noProof w:val="0"/>
          <w:sz w:val="30"/>
          <w:szCs w:val="30"/>
          <w:rtl/>
          <w:lang w:val="en-GB" w:eastAsia="en-GB"/>
        </w:rPr>
        <w:t>ني قد لمست من بعضكم غلوّاً</w:t>
      </w:r>
      <w:r w:rsidR="00BF3527">
        <w:rPr>
          <w:rFonts w:ascii="Traditional Arabic" w:hAnsi="Traditional Arabic" w:hint="cs"/>
          <w:b/>
          <w:bCs/>
          <w:noProof w:val="0"/>
          <w:sz w:val="30"/>
          <w:szCs w:val="30"/>
          <w:rtl/>
          <w:lang w:val="en-GB" w:eastAsia="en-GB"/>
        </w:rPr>
        <w:t xml:space="preserve"> </w:t>
      </w:r>
      <w:r>
        <w:rPr>
          <w:rFonts w:ascii="Traditional Arabic" w:hAnsi="Traditional Arabic" w:hint="cs"/>
          <w:b/>
          <w:bCs/>
          <w:noProof w:val="0"/>
          <w:sz w:val="30"/>
          <w:szCs w:val="30"/>
          <w:rtl/>
          <w:lang w:val="en-GB" w:eastAsia="en-GB"/>
        </w:rPr>
        <w:t xml:space="preserve">في التكفير .. </w:t>
      </w:r>
      <w:r w:rsidR="00CB1333">
        <w:rPr>
          <w:rFonts w:ascii="Traditional Arabic" w:hAnsi="Traditional Arabic" w:hint="cs"/>
          <w:b/>
          <w:bCs/>
          <w:noProof w:val="0"/>
          <w:sz w:val="30"/>
          <w:szCs w:val="30"/>
          <w:rtl/>
          <w:lang w:val="en-GB" w:eastAsia="en-GB"/>
        </w:rPr>
        <w:t xml:space="preserve">وسوء ظنٍّ بعباد الله .. </w:t>
      </w:r>
      <w:r>
        <w:rPr>
          <w:rFonts w:ascii="Traditional Arabic" w:hAnsi="Traditional Arabic" w:hint="cs"/>
          <w:b/>
          <w:bCs/>
          <w:noProof w:val="0"/>
          <w:sz w:val="30"/>
          <w:szCs w:val="30"/>
          <w:rtl/>
          <w:lang w:val="en-GB" w:eastAsia="en-GB"/>
        </w:rPr>
        <w:t xml:space="preserve">وهذا شرٌّ كبير </w:t>
      </w:r>
      <w:r w:rsidR="0053163A">
        <w:rPr>
          <w:rFonts w:ascii="Traditional Arabic" w:hAnsi="Traditional Arabic" w:hint="cs"/>
          <w:b/>
          <w:bCs/>
          <w:noProof w:val="0"/>
          <w:sz w:val="30"/>
          <w:szCs w:val="30"/>
          <w:rtl/>
          <w:lang w:val="en-GB" w:eastAsia="en-GB"/>
        </w:rPr>
        <w:t>نحذ</w:t>
      </w:r>
      <w:r w:rsidR="00945A52">
        <w:rPr>
          <w:rFonts w:ascii="Traditional Arabic" w:hAnsi="Traditional Arabic" w:hint="cs"/>
          <w:b/>
          <w:bCs/>
          <w:noProof w:val="0"/>
          <w:sz w:val="30"/>
          <w:szCs w:val="30"/>
          <w:rtl/>
          <w:lang w:val="en-GB" w:eastAsia="en-GB"/>
        </w:rPr>
        <w:t>ّ</w:t>
      </w:r>
      <w:r w:rsidR="0053163A">
        <w:rPr>
          <w:rFonts w:ascii="Traditional Arabic" w:hAnsi="Traditional Arabic" w:hint="cs"/>
          <w:b/>
          <w:bCs/>
          <w:noProof w:val="0"/>
          <w:sz w:val="30"/>
          <w:szCs w:val="30"/>
          <w:rtl/>
          <w:lang w:val="en-GB" w:eastAsia="en-GB"/>
        </w:rPr>
        <w:t xml:space="preserve">ركم منه </w:t>
      </w:r>
      <w:r>
        <w:rPr>
          <w:rFonts w:ascii="Traditional Arabic" w:hAnsi="Traditional Arabic" w:hint="cs"/>
          <w:b/>
          <w:bCs/>
          <w:noProof w:val="0"/>
          <w:sz w:val="30"/>
          <w:szCs w:val="30"/>
          <w:rtl/>
          <w:lang w:val="en-GB" w:eastAsia="en-GB"/>
        </w:rPr>
        <w:t>..</w:t>
      </w:r>
      <w:r w:rsidR="006365F1">
        <w:rPr>
          <w:rFonts w:ascii="Traditional Arabic" w:hAnsi="Traditional Arabic" w:hint="cs"/>
          <w:b/>
          <w:bCs/>
          <w:noProof w:val="0"/>
          <w:sz w:val="30"/>
          <w:szCs w:val="30"/>
          <w:rtl/>
          <w:lang w:val="en-GB" w:eastAsia="en-GB"/>
        </w:rPr>
        <w:t xml:space="preserve"> و</w:t>
      </w:r>
      <w:r w:rsidR="00444F3D">
        <w:rPr>
          <w:rFonts w:ascii="Traditional Arabic" w:hAnsi="Traditional Arabic" w:hint="cs"/>
          <w:b/>
          <w:bCs/>
          <w:noProof w:val="0"/>
          <w:sz w:val="30"/>
          <w:szCs w:val="30"/>
          <w:rtl/>
          <w:lang w:val="en-GB" w:eastAsia="en-GB"/>
        </w:rPr>
        <w:t>له عواقب لا تُحمَد</w:t>
      </w:r>
      <w:r w:rsidR="006365F1">
        <w:rPr>
          <w:rFonts w:ascii="Traditional Arabic" w:hAnsi="Traditional Arabic" w:hint="cs"/>
          <w:b/>
          <w:bCs/>
          <w:noProof w:val="0"/>
          <w:sz w:val="30"/>
          <w:szCs w:val="30"/>
          <w:rtl/>
          <w:lang w:val="en-GB" w:eastAsia="en-GB"/>
        </w:rPr>
        <w:t>،</w:t>
      </w:r>
      <w:r>
        <w:rPr>
          <w:rFonts w:ascii="Traditional Arabic" w:hAnsi="Traditional Arabic" w:hint="cs"/>
          <w:b/>
          <w:bCs/>
          <w:noProof w:val="0"/>
          <w:sz w:val="30"/>
          <w:szCs w:val="30"/>
          <w:rtl/>
          <w:lang w:val="en-GB" w:eastAsia="en-GB"/>
        </w:rPr>
        <w:t xml:space="preserve"> فالغلو في التكفير .. يعقبه ــ غالباً ــ</w:t>
      </w:r>
      <w:r w:rsidR="00CB1333">
        <w:rPr>
          <w:rFonts w:ascii="Traditional Arabic" w:hAnsi="Traditional Arabic" w:hint="cs"/>
          <w:b/>
          <w:bCs/>
          <w:noProof w:val="0"/>
          <w:sz w:val="30"/>
          <w:szCs w:val="30"/>
          <w:rtl/>
          <w:lang w:val="en-GB" w:eastAsia="en-GB"/>
        </w:rPr>
        <w:t xml:space="preserve"> التفجير ..</w:t>
      </w:r>
      <w:r w:rsidR="007F5793">
        <w:rPr>
          <w:rFonts w:ascii="Traditional Arabic" w:hAnsi="Traditional Arabic" w:hint="cs"/>
          <w:b/>
          <w:bCs/>
          <w:noProof w:val="0"/>
          <w:sz w:val="30"/>
          <w:szCs w:val="30"/>
          <w:rtl/>
          <w:lang w:val="en-GB" w:eastAsia="en-GB"/>
        </w:rPr>
        <w:t xml:space="preserve"> والت</w:t>
      </w:r>
      <w:r w:rsidR="00FC540B">
        <w:rPr>
          <w:rFonts w:ascii="Traditional Arabic" w:hAnsi="Traditional Arabic" w:hint="cs"/>
          <w:b/>
          <w:bCs/>
          <w:noProof w:val="0"/>
          <w:sz w:val="30"/>
          <w:szCs w:val="30"/>
          <w:rtl/>
          <w:lang w:val="en-GB" w:eastAsia="en-GB"/>
        </w:rPr>
        <w:t>ّ</w:t>
      </w:r>
      <w:r w:rsidR="007F5793">
        <w:rPr>
          <w:rFonts w:ascii="Traditional Arabic" w:hAnsi="Traditional Arabic" w:hint="cs"/>
          <w:b/>
          <w:bCs/>
          <w:noProof w:val="0"/>
          <w:sz w:val="30"/>
          <w:szCs w:val="30"/>
          <w:rtl/>
          <w:lang w:val="en-GB" w:eastAsia="en-GB"/>
        </w:rPr>
        <w:t>قتيل ..</w:t>
      </w:r>
      <w:r w:rsidR="00CB1333">
        <w:rPr>
          <w:rFonts w:ascii="Traditional Arabic" w:hAnsi="Traditional Arabic" w:hint="cs"/>
          <w:b/>
          <w:bCs/>
          <w:noProof w:val="0"/>
          <w:sz w:val="30"/>
          <w:szCs w:val="30"/>
          <w:rtl/>
          <w:lang w:val="en-GB" w:eastAsia="en-GB"/>
        </w:rPr>
        <w:t xml:space="preserve"> واستباحة الحرمات</w:t>
      </w:r>
      <w:r w:rsidR="007F5793">
        <w:rPr>
          <w:rFonts w:ascii="Traditional Arabic" w:hAnsi="Traditional Arabic" w:hint="cs"/>
          <w:b/>
          <w:bCs/>
          <w:noProof w:val="0"/>
          <w:sz w:val="30"/>
          <w:szCs w:val="30"/>
          <w:rtl/>
          <w:lang w:val="en-GB" w:eastAsia="en-GB"/>
        </w:rPr>
        <w:t xml:space="preserve"> بغير حق</w:t>
      </w:r>
      <w:r w:rsidR="00CB1333">
        <w:rPr>
          <w:rFonts w:ascii="Traditional Arabic" w:hAnsi="Traditional Arabic" w:hint="cs"/>
          <w:b/>
          <w:bCs/>
          <w:noProof w:val="0"/>
          <w:sz w:val="30"/>
          <w:szCs w:val="30"/>
          <w:rtl/>
          <w:lang w:val="en-GB" w:eastAsia="en-GB"/>
        </w:rPr>
        <w:t xml:space="preserve">، </w:t>
      </w:r>
      <w:r w:rsidR="0053163A">
        <w:rPr>
          <w:rFonts w:ascii="Traditional Arabic" w:hAnsi="Traditional Arabic" w:hint="cs"/>
          <w:b/>
          <w:bCs/>
          <w:noProof w:val="0"/>
          <w:sz w:val="30"/>
          <w:szCs w:val="30"/>
          <w:rtl/>
          <w:lang w:val="en-GB" w:eastAsia="en-GB"/>
        </w:rPr>
        <w:t xml:space="preserve">إضافة إلى ما يترتب عليه من وعيد شديد يوم القيامة، </w:t>
      </w:r>
      <w:r w:rsidR="00CB1333">
        <w:rPr>
          <w:rFonts w:ascii="Traditional Arabic" w:hAnsi="Traditional Arabic" w:hint="cs"/>
          <w:b/>
          <w:bCs/>
          <w:noProof w:val="0"/>
          <w:sz w:val="30"/>
          <w:szCs w:val="30"/>
          <w:rtl/>
          <w:lang w:val="en-GB" w:eastAsia="en-GB"/>
        </w:rPr>
        <w:t xml:space="preserve">وفي الحديث فقد صح عن النبي صلى الله عليه وسلم أنه قال:" </w:t>
      </w:r>
      <w:r w:rsidR="00B258A4">
        <w:rPr>
          <w:rFonts w:hint="cs"/>
          <w:b/>
          <w:bCs/>
          <w:sz w:val="32"/>
          <w:szCs w:val="32"/>
          <w:rtl/>
          <w:lang w:val="en-GB"/>
        </w:rPr>
        <w:t xml:space="preserve">إذا قال الرجلُ لأخيه: يا كافر؛ فهو كقتلِه، ولعنُ المؤمن كقتلِه "البخاري. </w:t>
      </w:r>
    </w:p>
    <w:p w:rsidR="007F5793" w:rsidRPr="00FC540B" w:rsidRDefault="00B258A4" w:rsidP="00B258A4">
      <w:pPr>
        <w:ind w:firstLine="720"/>
        <w:jc w:val="both"/>
        <w:rPr>
          <w:b/>
          <w:bCs/>
          <w:sz w:val="30"/>
          <w:szCs w:val="30"/>
          <w:rtl/>
          <w:lang w:val="en-GB"/>
        </w:rPr>
      </w:pPr>
      <w:r w:rsidRPr="00FC540B">
        <w:rPr>
          <w:rFonts w:hint="cs"/>
          <w:b/>
          <w:bCs/>
          <w:sz w:val="30"/>
          <w:szCs w:val="30"/>
          <w:rtl/>
          <w:lang w:val="en-GB"/>
        </w:rPr>
        <w:t>وقال صلى الله عليه وسلم:" من دعا رجلاً بالكفر أو قال عدوَّ الله، وليس كذلك، إلا حار</w:t>
      </w:r>
      <w:r w:rsidR="00375490">
        <w:rPr>
          <w:rFonts w:hint="cs"/>
          <w:b/>
          <w:bCs/>
          <w:sz w:val="30"/>
          <w:szCs w:val="30"/>
          <w:rtl/>
          <w:lang w:val="en-GB"/>
        </w:rPr>
        <w:t xml:space="preserve">َ عليه "مسلم. أي عاد عليه الكفر، والوعيد. </w:t>
      </w:r>
    </w:p>
    <w:p w:rsidR="00B258A4" w:rsidRPr="00FC540B" w:rsidRDefault="0077416C" w:rsidP="00B258A4">
      <w:pPr>
        <w:ind w:firstLine="720"/>
        <w:jc w:val="both"/>
        <w:rPr>
          <w:b/>
          <w:bCs/>
          <w:sz w:val="30"/>
          <w:szCs w:val="30"/>
          <w:rtl/>
          <w:lang w:val="en-GB"/>
        </w:rPr>
      </w:pPr>
      <w:r>
        <w:rPr>
          <w:rFonts w:hint="cs"/>
          <w:b/>
          <w:bCs/>
          <w:sz w:val="30"/>
          <w:szCs w:val="30"/>
          <w:rtl/>
          <w:lang w:val="en-GB"/>
        </w:rPr>
        <w:t>هذا ما أردت بيانه، و</w:t>
      </w:r>
      <w:r w:rsidR="00FC540B" w:rsidRPr="00FC540B">
        <w:rPr>
          <w:rFonts w:hint="cs"/>
          <w:b/>
          <w:bCs/>
          <w:sz w:val="30"/>
          <w:szCs w:val="30"/>
          <w:rtl/>
          <w:lang w:val="en-GB"/>
        </w:rPr>
        <w:t>نصحكم به،</w:t>
      </w:r>
      <w:r w:rsidR="007F5793" w:rsidRPr="00FC540B">
        <w:rPr>
          <w:rFonts w:hint="cs"/>
          <w:b/>
          <w:bCs/>
          <w:sz w:val="30"/>
          <w:szCs w:val="30"/>
          <w:rtl/>
          <w:lang w:val="en-GB"/>
        </w:rPr>
        <w:t xml:space="preserve">[ </w:t>
      </w:r>
      <w:r w:rsidR="007F5793" w:rsidRPr="00FC540B">
        <w:rPr>
          <w:b/>
          <w:bCs/>
          <w:sz w:val="30"/>
          <w:szCs w:val="30"/>
          <w:rtl/>
          <w:lang w:val="en-GB"/>
        </w:rPr>
        <w:t xml:space="preserve">وَمَا أُرِيدُ أَنْ أُخَالِفَكُمْ إِلَى مَا أَنْهَاكُمْ عَنْهُ إِنْ أُرِيدُ إِلاَّ الإِصْلاَحَ مَا اسْتَطَعْتُ وَمَا تَوْفِيقِي إِلاَّ بِاللّهِ عَلَيْهِ تَوَكَّلْتُ وَإِلَيْهِ أُنِيبُ </w:t>
      </w:r>
      <w:r w:rsidR="007F5793" w:rsidRPr="00FC540B">
        <w:rPr>
          <w:rFonts w:hint="cs"/>
          <w:b/>
          <w:bCs/>
          <w:sz w:val="30"/>
          <w:szCs w:val="30"/>
          <w:rtl/>
          <w:lang w:val="en-GB"/>
        </w:rPr>
        <w:t>]</w:t>
      </w:r>
      <w:r w:rsidR="007F5793" w:rsidRPr="00FC540B">
        <w:rPr>
          <w:b/>
          <w:bCs/>
          <w:sz w:val="30"/>
          <w:szCs w:val="30"/>
          <w:rtl/>
          <w:lang w:val="en-GB"/>
        </w:rPr>
        <w:t>هود:</w:t>
      </w:r>
      <w:r w:rsidR="007F5793" w:rsidRPr="00FC540B">
        <w:rPr>
          <w:rFonts w:hint="cs"/>
          <w:b/>
          <w:bCs/>
          <w:sz w:val="30"/>
          <w:szCs w:val="30"/>
          <w:rtl/>
          <w:lang w:val="en-GB"/>
        </w:rPr>
        <w:t xml:space="preserve">88. </w:t>
      </w:r>
      <w:r w:rsidR="00B258A4" w:rsidRPr="00FC540B">
        <w:rPr>
          <w:rFonts w:hint="cs"/>
          <w:b/>
          <w:bCs/>
          <w:sz w:val="30"/>
          <w:szCs w:val="30"/>
          <w:rtl/>
          <w:lang w:val="en-GB"/>
        </w:rPr>
        <w:t xml:space="preserve">  </w:t>
      </w:r>
    </w:p>
    <w:p w:rsidR="008E15C1" w:rsidRDefault="008E15C1" w:rsidP="008E15C1">
      <w:pPr>
        <w:ind w:firstLine="720"/>
        <w:jc w:val="center"/>
        <w:rPr>
          <w:b/>
          <w:bCs/>
          <w:sz w:val="32"/>
          <w:szCs w:val="32"/>
          <w:rtl/>
          <w:lang w:val="en-GB"/>
        </w:rPr>
      </w:pPr>
      <w:r>
        <w:rPr>
          <w:rFonts w:hint="cs"/>
          <w:b/>
          <w:bCs/>
          <w:sz w:val="32"/>
          <w:szCs w:val="32"/>
          <w:rtl/>
          <w:lang w:val="en-GB"/>
        </w:rPr>
        <w:t>عبد المنعم مصطفى حليمة</w:t>
      </w:r>
    </w:p>
    <w:p w:rsidR="008E15C1" w:rsidRDefault="008E15C1" w:rsidP="008E15C1">
      <w:pPr>
        <w:ind w:firstLine="720"/>
        <w:jc w:val="center"/>
        <w:rPr>
          <w:b/>
          <w:bCs/>
          <w:sz w:val="32"/>
          <w:szCs w:val="32"/>
          <w:rtl/>
          <w:lang w:val="en-GB"/>
        </w:rPr>
      </w:pPr>
      <w:r>
        <w:rPr>
          <w:rFonts w:hint="cs"/>
          <w:b/>
          <w:bCs/>
          <w:sz w:val="32"/>
          <w:szCs w:val="32"/>
          <w:rtl/>
          <w:lang w:val="en-GB"/>
        </w:rPr>
        <w:t>" أبو بصير الطرطوسي "</w:t>
      </w:r>
    </w:p>
    <w:p w:rsidR="0077416C" w:rsidRDefault="0077416C" w:rsidP="008E15C1">
      <w:pPr>
        <w:ind w:firstLine="720"/>
        <w:jc w:val="center"/>
        <w:rPr>
          <w:b/>
          <w:bCs/>
          <w:sz w:val="32"/>
          <w:szCs w:val="32"/>
          <w:rtl/>
          <w:lang w:val="en-GB"/>
        </w:rPr>
      </w:pPr>
      <w:r>
        <w:rPr>
          <w:rFonts w:hint="cs"/>
          <w:b/>
          <w:bCs/>
          <w:sz w:val="32"/>
          <w:szCs w:val="32"/>
          <w:rtl/>
          <w:lang w:val="en-GB"/>
        </w:rPr>
        <w:t>4/9/1434 هـ. 13/7/2013 م</w:t>
      </w:r>
    </w:p>
    <w:p w:rsidR="0077416C" w:rsidRPr="0077416C" w:rsidRDefault="00E97FDA" w:rsidP="008E15C1">
      <w:pPr>
        <w:ind w:firstLine="720"/>
        <w:jc w:val="center"/>
        <w:rPr>
          <w:b/>
          <w:bCs/>
          <w:sz w:val="32"/>
          <w:szCs w:val="32"/>
          <w:lang w:bidi="ar-EG"/>
        </w:rPr>
      </w:pPr>
      <w:hyperlink r:id="rId7" w:history="1">
        <w:r w:rsidR="0077416C" w:rsidRPr="00A44863">
          <w:rPr>
            <w:rStyle w:val="Hyperlink"/>
            <w:b/>
            <w:bCs/>
            <w:sz w:val="32"/>
            <w:szCs w:val="32"/>
            <w:lang w:bidi="ar-EG"/>
          </w:rPr>
          <w:t>www.abubaseer.bizland.com</w:t>
        </w:r>
      </w:hyperlink>
      <w:r w:rsidR="0077416C">
        <w:rPr>
          <w:b/>
          <w:bCs/>
          <w:sz w:val="32"/>
          <w:szCs w:val="32"/>
          <w:lang w:bidi="ar-EG"/>
        </w:rPr>
        <w:t xml:space="preserve"> </w:t>
      </w:r>
    </w:p>
    <w:p w:rsidR="003562DB" w:rsidRDefault="003562DB" w:rsidP="008E15C1">
      <w:pPr>
        <w:ind w:firstLine="720"/>
        <w:jc w:val="center"/>
        <w:rPr>
          <w:b/>
          <w:bCs/>
          <w:sz w:val="32"/>
          <w:szCs w:val="32"/>
          <w:rtl/>
          <w:lang w:val="en-GB"/>
        </w:rPr>
      </w:pPr>
    </w:p>
    <w:p w:rsidR="008E15C1" w:rsidRPr="00B258A4" w:rsidRDefault="008E15C1" w:rsidP="008E15C1">
      <w:pPr>
        <w:ind w:firstLine="720"/>
        <w:jc w:val="center"/>
        <w:rPr>
          <w:rFonts w:ascii="Traditional Arabic" w:hAnsi="Traditional Arabic"/>
          <w:b/>
          <w:bCs/>
          <w:noProof w:val="0"/>
          <w:sz w:val="30"/>
          <w:szCs w:val="30"/>
          <w:rtl/>
          <w:lang w:val="en-GB" w:eastAsia="en-GB"/>
        </w:rPr>
      </w:pPr>
    </w:p>
    <w:p w:rsidR="0096709A" w:rsidRPr="002E463C" w:rsidRDefault="0096709A" w:rsidP="006A51A7">
      <w:pPr>
        <w:pStyle w:val="NoSpacing"/>
        <w:bidi/>
        <w:ind w:firstLine="720"/>
        <w:rPr>
          <w:rFonts w:ascii="Traditional Arabic" w:hAnsi="Traditional Arabic" w:cs="Traditional Arabic"/>
          <w:sz w:val="30"/>
          <w:szCs w:val="30"/>
        </w:rPr>
      </w:pPr>
      <w:r>
        <w:rPr>
          <w:rFonts w:ascii="Traditional Arabic" w:hAnsi="Traditional Arabic" w:cs="Traditional Arabic" w:hint="cs"/>
          <w:sz w:val="30"/>
          <w:szCs w:val="30"/>
          <w:rtl/>
        </w:rPr>
        <w:t xml:space="preserve"> </w:t>
      </w:r>
    </w:p>
    <w:sectPr w:rsidR="0096709A" w:rsidRPr="002E463C" w:rsidSect="009E0606">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FDA" w:rsidRDefault="00E97FDA" w:rsidP="00112B57">
      <w:r>
        <w:separator/>
      </w:r>
    </w:p>
  </w:endnote>
  <w:endnote w:type="continuationSeparator" w:id="0">
    <w:p w:rsidR="00E97FDA" w:rsidRDefault="00E97FDA" w:rsidP="00112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tl/>
      </w:rPr>
      <w:id w:val="-370071881"/>
      <w:docPartObj>
        <w:docPartGallery w:val="Page Numbers (Bottom of Page)"/>
        <w:docPartUnique/>
      </w:docPartObj>
    </w:sdtPr>
    <w:sdtEndPr>
      <w:rPr>
        <w:noProof/>
      </w:rPr>
    </w:sdtEndPr>
    <w:sdtContent>
      <w:p w:rsidR="00FB518C" w:rsidRDefault="00FB518C">
        <w:pPr>
          <w:pStyle w:val="Footer"/>
          <w:jc w:val="center"/>
        </w:pPr>
        <w:r>
          <w:rPr>
            <w:noProof w:val="0"/>
          </w:rPr>
          <w:fldChar w:fldCharType="begin"/>
        </w:r>
        <w:r>
          <w:instrText xml:space="preserve"> PAGE   \* MERGEFORMAT </w:instrText>
        </w:r>
        <w:r>
          <w:rPr>
            <w:noProof w:val="0"/>
          </w:rPr>
          <w:fldChar w:fldCharType="separate"/>
        </w:r>
        <w:r w:rsidR="001854BB">
          <w:rPr>
            <w:rtl/>
          </w:rPr>
          <w:t>2</w:t>
        </w:r>
        <w:r>
          <w:fldChar w:fldCharType="end"/>
        </w:r>
      </w:p>
    </w:sdtContent>
  </w:sdt>
  <w:p w:rsidR="00FB518C" w:rsidRDefault="00FB51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FDA" w:rsidRDefault="00E97FDA" w:rsidP="00112B57">
      <w:r>
        <w:separator/>
      </w:r>
    </w:p>
  </w:footnote>
  <w:footnote w:type="continuationSeparator" w:id="0">
    <w:p w:rsidR="00E97FDA" w:rsidRDefault="00E97FDA" w:rsidP="00112B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AE8"/>
    <w:rsid w:val="00041E4E"/>
    <w:rsid w:val="00074E6C"/>
    <w:rsid w:val="000B72D5"/>
    <w:rsid w:val="00112B57"/>
    <w:rsid w:val="001530D2"/>
    <w:rsid w:val="001854BB"/>
    <w:rsid w:val="002A34FA"/>
    <w:rsid w:val="002E463C"/>
    <w:rsid w:val="0034162F"/>
    <w:rsid w:val="003562DB"/>
    <w:rsid w:val="003607FA"/>
    <w:rsid w:val="00375490"/>
    <w:rsid w:val="003B4497"/>
    <w:rsid w:val="003E3556"/>
    <w:rsid w:val="0043497B"/>
    <w:rsid w:val="004446C1"/>
    <w:rsid w:val="00444F3D"/>
    <w:rsid w:val="004A7D40"/>
    <w:rsid w:val="004F6141"/>
    <w:rsid w:val="0050591B"/>
    <w:rsid w:val="00524591"/>
    <w:rsid w:val="0053163A"/>
    <w:rsid w:val="005703FA"/>
    <w:rsid w:val="005E0BC5"/>
    <w:rsid w:val="00601046"/>
    <w:rsid w:val="006365F1"/>
    <w:rsid w:val="006A51A7"/>
    <w:rsid w:val="006F2D39"/>
    <w:rsid w:val="007011AB"/>
    <w:rsid w:val="00707195"/>
    <w:rsid w:val="007207BD"/>
    <w:rsid w:val="0077416C"/>
    <w:rsid w:val="007B7C25"/>
    <w:rsid w:val="007E4700"/>
    <w:rsid w:val="007F5793"/>
    <w:rsid w:val="008D269A"/>
    <w:rsid w:val="008E15C1"/>
    <w:rsid w:val="00945A52"/>
    <w:rsid w:val="0096709A"/>
    <w:rsid w:val="009A3347"/>
    <w:rsid w:val="009D654A"/>
    <w:rsid w:val="009E0606"/>
    <w:rsid w:val="00A4414C"/>
    <w:rsid w:val="00AF69E8"/>
    <w:rsid w:val="00B258A4"/>
    <w:rsid w:val="00BF3527"/>
    <w:rsid w:val="00C600DE"/>
    <w:rsid w:val="00C75376"/>
    <w:rsid w:val="00CA11BD"/>
    <w:rsid w:val="00CB1333"/>
    <w:rsid w:val="00CB1681"/>
    <w:rsid w:val="00CF3F71"/>
    <w:rsid w:val="00D83AE8"/>
    <w:rsid w:val="00DA5499"/>
    <w:rsid w:val="00DB35E6"/>
    <w:rsid w:val="00DE38D3"/>
    <w:rsid w:val="00E70257"/>
    <w:rsid w:val="00E83BF9"/>
    <w:rsid w:val="00E97FDA"/>
    <w:rsid w:val="00EA2412"/>
    <w:rsid w:val="00EF3B7B"/>
    <w:rsid w:val="00F226DD"/>
    <w:rsid w:val="00F30711"/>
    <w:rsid w:val="00F8339C"/>
    <w:rsid w:val="00FB518C"/>
    <w:rsid w:val="00FC540B"/>
    <w:rsid w:val="00FE65A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B57"/>
    <w:pPr>
      <w:bidi/>
      <w:spacing w:after="0" w:line="240" w:lineRule="auto"/>
    </w:pPr>
    <w:rPr>
      <w:rFonts w:ascii="Times New Roman" w:eastAsia="Times New Roman" w:hAnsi="Times New Roman" w:cs="Traditional Arabic"/>
      <w:noProo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83AE8"/>
    <w:pPr>
      <w:spacing w:after="0" w:line="240" w:lineRule="auto"/>
    </w:pPr>
  </w:style>
  <w:style w:type="paragraph" w:styleId="FootnoteText">
    <w:name w:val="footnote text"/>
    <w:basedOn w:val="Normal"/>
    <w:link w:val="FootnoteTextChar"/>
    <w:semiHidden/>
    <w:rsid w:val="00112B57"/>
  </w:style>
  <w:style w:type="character" w:customStyle="1" w:styleId="FootnoteTextChar">
    <w:name w:val="Footnote Text Char"/>
    <w:basedOn w:val="DefaultParagraphFont"/>
    <w:link w:val="FootnoteText"/>
    <w:semiHidden/>
    <w:rsid w:val="00112B57"/>
    <w:rPr>
      <w:rFonts w:ascii="Times New Roman" w:eastAsia="Times New Roman" w:hAnsi="Times New Roman" w:cs="Traditional Arabic"/>
      <w:noProof/>
      <w:sz w:val="20"/>
      <w:szCs w:val="20"/>
      <w:lang w:val="en-US"/>
    </w:rPr>
  </w:style>
  <w:style w:type="character" w:styleId="FootnoteReference">
    <w:name w:val="footnote reference"/>
    <w:basedOn w:val="DefaultParagraphFont"/>
    <w:semiHidden/>
    <w:rsid w:val="00112B57"/>
    <w:rPr>
      <w:vertAlign w:val="superscript"/>
    </w:rPr>
  </w:style>
  <w:style w:type="character" w:styleId="Hyperlink">
    <w:name w:val="Hyperlink"/>
    <w:basedOn w:val="DefaultParagraphFont"/>
    <w:uiPriority w:val="99"/>
    <w:unhideWhenUsed/>
    <w:rsid w:val="0096709A"/>
    <w:rPr>
      <w:color w:val="0000FF"/>
      <w:u w:val="single"/>
    </w:rPr>
  </w:style>
  <w:style w:type="character" w:customStyle="1" w:styleId="edit-big">
    <w:name w:val="edit-big"/>
    <w:basedOn w:val="DefaultParagraphFont"/>
    <w:rsid w:val="0096709A"/>
  </w:style>
  <w:style w:type="character" w:customStyle="1" w:styleId="search-keys1">
    <w:name w:val="search-keys1"/>
    <w:basedOn w:val="DefaultParagraphFont"/>
    <w:rsid w:val="0096709A"/>
    <w:rPr>
      <w:color w:val="FF0000"/>
    </w:rPr>
  </w:style>
  <w:style w:type="character" w:customStyle="1" w:styleId="info-subtitle1">
    <w:name w:val="info-subtitle1"/>
    <w:basedOn w:val="DefaultParagraphFont"/>
    <w:rsid w:val="0096709A"/>
    <w:rPr>
      <w:rFonts w:ascii="Tahoma" w:hAnsi="Tahoma" w:cs="Tahoma" w:hint="default"/>
      <w:color w:val="800000"/>
      <w:sz w:val="18"/>
      <w:szCs w:val="18"/>
    </w:rPr>
  </w:style>
  <w:style w:type="character" w:customStyle="1" w:styleId="edit">
    <w:name w:val="edit"/>
    <w:basedOn w:val="DefaultParagraphFont"/>
    <w:rsid w:val="0096709A"/>
  </w:style>
  <w:style w:type="paragraph" w:styleId="Header">
    <w:name w:val="header"/>
    <w:basedOn w:val="Normal"/>
    <w:link w:val="HeaderChar"/>
    <w:uiPriority w:val="99"/>
    <w:unhideWhenUsed/>
    <w:rsid w:val="00FB518C"/>
    <w:pPr>
      <w:tabs>
        <w:tab w:val="center" w:pos="4153"/>
        <w:tab w:val="right" w:pos="8306"/>
      </w:tabs>
    </w:pPr>
  </w:style>
  <w:style w:type="character" w:customStyle="1" w:styleId="HeaderChar">
    <w:name w:val="Header Char"/>
    <w:basedOn w:val="DefaultParagraphFont"/>
    <w:link w:val="Header"/>
    <w:uiPriority w:val="99"/>
    <w:rsid w:val="00FB518C"/>
    <w:rPr>
      <w:rFonts w:ascii="Times New Roman" w:eastAsia="Times New Roman" w:hAnsi="Times New Roman" w:cs="Traditional Arabic"/>
      <w:noProof/>
      <w:sz w:val="20"/>
      <w:szCs w:val="20"/>
      <w:lang w:val="en-US"/>
    </w:rPr>
  </w:style>
  <w:style w:type="paragraph" w:styleId="Footer">
    <w:name w:val="footer"/>
    <w:basedOn w:val="Normal"/>
    <w:link w:val="FooterChar"/>
    <w:uiPriority w:val="99"/>
    <w:unhideWhenUsed/>
    <w:rsid w:val="00FB518C"/>
    <w:pPr>
      <w:tabs>
        <w:tab w:val="center" w:pos="4153"/>
        <w:tab w:val="right" w:pos="8306"/>
      </w:tabs>
    </w:pPr>
  </w:style>
  <w:style w:type="character" w:customStyle="1" w:styleId="FooterChar">
    <w:name w:val="Footer Char"/>
    <w:basedOn w:val="DefaultParagraphFont"/>
    <w:link w:val="Footer"/>
    <w:uiPriority w:val="99"/>
    <w:rsid w:val="00FB518C"/>
    <w:rPr>
      <w:rFonts w:ascii="Times New Roman" w:eastAsia="Times New Roman" w:hAnsi="Times New Roman" w:cs="Traditional Arabic"/>
      <w:noProof/>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B57"/>
    <w:pPr>
      <w:bidi/>
      <w:spacing w:after="0" w:line="240" w:lineRule="auto"/>
    </w:pPr>
    <w:rPr>
      <w:rFonts w:ascii="Times New Roman" w:eastAsia="Times New Roman" w:hAnsi="Times New Roman" w:cs="Traditional Arabic"/>
      <w:noProo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83AE8"/>
    <w:pPr>
      <w:spacing w:after="0" w:line="240" w:lineRule="auto"/>
    </w:pPr>
  </w:style>
  <w:style w:type="paragraph" w:styleId="FootnoteText">
    <w:name w:val="footnote text"/>
    <w:basedOn w:val="Normal"/>
    <w:link w:val="FootnoteTextChar"/>
    <w:semiHidden/>
    <w:rsid w:val="00112B57"/>
  </w:style>
  <w:style w:type="character" w:customStyle="1" w:styleId="FootnoteTextChar">
    <w:name w:val="Footnote Text Char"/>
    <w:basedOn w:val="DefaultParagraphFont"/>
    <w:link w:val="FootnoteText"/>
    <w:semiHidden/>
    <w:rsid w:val="00112B57"/>
    <w:rPr>
      <w:rFonts w:ascii="Times New Roman" w:eastAsia="Times New Roman" w:hAnsi="Times New Roman" w:cs="Traditional Arabic"/>
      <w:noProof/>
      <w:sz w:val="20"/>
      <w:szCs w:val="20"/>
      <w:lang w:val="en-US"/>
    </w:rPr>
  </w:style>
  <w:style w:type="character" w:styleId="FootnoteReference">
    <w:name w:val="footnote reference"/>
    <w:basedOn w:val="DefaultParagraphFont"/>
    <w:semiHidden/>
    <w:rsid w:val="00112B57"/>
    <w:rPr>
      <w:vertAlign w:val="superscript"/>
    </w:rPr>
  </w:style>
  <w:style w:type="character" w:styleId="Hyperlink">
    <w:name w:val="Hyperlink"/>
    <w:basedOn w:val="DefaultParagraphFont"/>
    <w:uiPriority w:val="99"/>
    <w:unhideWhenUsed/>
    <w:rsid w:val="0096709A"/>
    <w:rPr>
      <w:color w:val="0000FF"/>
      <w:u w:val="single"/>
    </w:rPr>
  </w:style>
  <w:style w:type="character" w:customStyle="1" w:styleId="edit-big">
    <w:name w:val="edit-big"/>
    <w:basedOn w:val="DefaultParagraphFont"/>
    <w:rsid w:val="0096709A"/>
  </w:style>
  <w:style w:type="character" w:customStyle="1" w:styleId="search-keys1">
    <w:name w:val="search-keys1"/>
    <w:basedOn w:val="DefaultParagraphFont"/>
    <w:rsid w:val="0096709A"/>
    <w:rPr>
      <w:color w:val="FF0000"/>
    </w:rPr>
  </w:style>
  <w:style w:type="character" w:customStyle="1" w:styleId="info-subtitle1">
    <w:name w:val="info-subtitle1"/>
    <w:basedOn w:val="DefaultParagraphFont"/>
    <w:rsid w:val="0096709A"/>
    <w:rPr>
      <w:rFonts w:ascii="Tahoma" w:hAnsi="Tahoma" w:cs="Tahoma" w:hint="default"/>
      <w:color w:val="800000"/>
      <w:sz w:val="18"/>
      <w:szCs w:val="18"/>
    </w:rPr>
  </w:style>
  <w:style w:type="character" w:customStyle="1" w:styleId="edit">
    <w:name w:val="edit"/>
    <w:basedOn w:val="DefaultParagraphFont"/>
    <w:rsid w:val="0096709A"/>
  </w:style>
  <w:style w:type="paragraph" w:styleId="Header">
    <w:name w:val="header"/>
    <w:basedOn w:val="Normal"/>
    <w:link w:val="HeaderChar"/>
    <w:uiPriority w:val="99"/>
    <w:unhideWhenUsed/>
    <w:rsid w:val="00FB518C"/>
    <w:pPr>
      <w:tabs>
        <w:tab w:val="center" w:pos="4153"/>
        <w:tab w:val="right" w:pos="8306"/>
      </w:tabs>
    </w:pPr>
  </w:style>
  <w:style w:type="character" w:customStyle="1" w:styleId="HeaderChar">
    <w:name w:val="Header Char"/>
    <w:basedOn w:val="DefaultParagraphFont"/>
    <w:link w:val="Header"/>
    <w:uiPriority w:val="99"/>
    <w:rsid w:val="00FB518C"/>
    <w:rPr>
      <w:rFonts w:ascii="Times New Roman" w:eastAsia="Times New Roman" w:hAnsi="Times New Roman" w:cs="Traditional Arabic"/>
      <w:noProof/>
      <w:sz w:val="20"/>
      <w:szCs w:val="20"/>
      <w:lang w:val="en-US"/>
    </w:rPr>
  </w:style>
  <w:style w:type="paragraph" w:styleId="Footer">
    <w:name w:val="footer"/>
    <w:basedOn w:val="Normal"/>
    <w:link w:val="FooterChar"/>
    <w:uiPriority w:val="99"/>
    <w:unhideWhenUsed/>
    <w:rsid w:val="00FB518C"/>
    <w:pPr>
      <w:tabs>
        <w:tab w:val="center" w:pos="4153"/>
        <w:tab w:val="right" w:pos="8306"/>
      </w:tabs>
    </w:pPr>
  </w:style>
  <w:style w:type="character" w:customStyle="1" w:styleId="FooterChar">
    <w:name w:val="Footer Char"/>
    <w:basedOn w:val="DefaultParagraphFont"/>
    <w:link w:val="Footer"/>
    <w:uiPriority w:val="99"/>
    <w:rsid w:val="00FB518C"/>
    <w:rPr>
      <w:rFonts w:ascii="Times New Roman" w:eastAsia="Times New Roman" w:hAnsi="Times New Roman" w:cs="Traditional Arabic"/>
      <w:noProof/>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20717">
      <w:bodyDiv w:val="1"/>
      <w:marLeft w:val="0"/>
      <w:marRight w:val="0"/>
      <w:marTop w:val="0"/>
      <w:marBottom w:val="0"/>
      <w:divBdr>
        <w:top w:val="none" w:sz="0" w:space="0" w:color="auto"/>
        <w:left w:val="none" w:sz="0" w:space="0" w:color="auto"/>
        <w:bottom w:val="none" w:sz="0" w:space="0" w:color="auto"/>
        <w:right w:val="none" w:sz="0" w:space="0" w:color="auto"/>
      </w:divBdr>
      <w:divsChild>
        <w:div w:id="1712729062">
          <w:marLeft w:val="0"/>
          <w:marRight w:val="0"/>
          <w:marTop w:val="0"/>
          <w:marBottom w:val="0"/>
          <w:divBdr>
            <w:top w:val="none" w:sz="0" w:space="0" w:color="auto"/>
            <w:left w:val="none" w:sz="0" w:space="0" w:color="auto"/>
            <w:bottom w:val="none" w:sz="0" w:space="0" w:color="auto"/>
            <w:right w:val="none" w:sz="0" w:space="0" w:color="auto"/>
          </w:divBdr>
          <w:divsChild>
            <w:div w:id="22638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6863">
      <w:bodyDiv w:val="1"/>
      <w:marLeft w:val="0"/>
      <w:marRight w:val="0"/>
      <w:marTop w:val="0"/>
      <w:marBottom w:val="0"/>
      <w:divBdr>
        <w:top w:val="none" w:sz="0" w:space="0" w:color="auto"/>
        <w:left w:val="none" w:sz="0" w:space="0" w:color="auto"/>
        <w:bottom w:val="none" w:sz="0" w:space="0" w:color="auto"/>
        <w:right w:val="none" w:sz="0" w:space="0" w:color="auto"/>
      </w:divBdr>
      <w:divsChild>
        <w:div w:id="907808596">
          <w:marLeft w:val="0"/>
          <w:marRight w:val="0"/>
          <w:marTop w:val="0"/>
          <w:marBottom w:val="0"/>
          <w:divBdr>
            <w:top w:val="none" w:sz="0" w:space="0" w:color="auto"/>
            <w:left w:val="none" w:sz="0" w:space="0" w:color="auto"/>
            <w:bottom w:val="none" w:sz="0" w:space="0" w:color="auto"/>
            <w:right w:val="none" w:sz="0" w:space="0" w:color="auto"/>
          </w:divBdr>
          <w:divsChild>
            <w:div w:id="213590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157126">
      <w:bodyDiv w:val="1"/>
      <w:marLeft w:val="0"/>
      <w:marRight w:val="0"/>
      <w:marTop w:val="0"/>
      <w:marBottom w:val="0"/>
      <w:divBdr>
        <w:top w:val="none" w:sz="0" w:space="0" w:color="auto"/>
        <w:left w:val="none" w:sz="0" w:space="0" w:color="auto"/>
        <w:bottom w:val="none" w:sz="0" w:space="0" w:color="auto"/>
        <w:right w:val="none" w:sz="0" w:space="0" w:color="auto"/>
      </w:divBdr>
      <w:divsChild>
        <w:div w:id="1114013446">
          <w:marLeft w:val="0"/>
          <w:marRight w:val="0"/>
          <w:marTop w:val="0"/>
          <w:marBottom w:val="0"/>
          <w:divBdr>
            <w:top w:val="none" w:sz="0" w:space="0" w:color="auto"/>
            <w:left w:val="none" w:sz="0" w:space="0" w:color="auto"/>
            <w:bottom w:val="none" w:sz="0" w:space="0" w:color="auto"/>
            <w:right w:val="none" w:sz="0" w:space="0" w:color="auto"/>
          </w:divBdr>
          <w:divsChild>
            <w:div w:id="17434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976913">
      <w:bodyDiv w:val="1"/>
      <w:marLeft w:val="0"/>
      <w:marRight w:val="0"/>
      <w:marTop w:val="0"/>
      <w:marBottom w:val="0"/>
      <w:divBdr>
        <w:top w:val="none" w:sz="0" w:space="0" w:color="auto"/>
        <w:left w:val="none" w:sz="0" w:space="0" w:color="auto"/>
        <w:bottom w:val="none" w:sz="0" w:space="0" w:color="auto"/>
        <w:right w:val="none" w:sz="0" w:space="0" w:color="auto"/>
      </w:divBdr>
      <w:divsChild>
        <w:div w:id="212083403">
          <w:marLeft w:val="0"/>
          <w:marRight w:val="0"/>
          <w:marTop w:val="0"/>
          <w:marBottom w:val="0"/>
          <w:divBdr>
            <w:top w:val="none" w:sz="0" w:space="0" w:color="auto"/>
            <w:left w:val="none" w:sz="0" w:space="0" w:color="auto"/>
            <w:bottom w:val="none" w:sz="0" w:space="0" w:color="auto"/>
            <w:right w:val="none" w:sz="0" w:space="0" w:color="auto"/>
          </w:divBdr>
          <w:divsChild>
            <w:div w:id="143813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bubaseer.bizland.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753</Words>
  <Characters>4294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Abdulmonem</dc:creator>
  <cp:lastModifiedBy>Abdulmonem</cp:lastModifiedBy>
  <cp:revision>2</cp:revision>
  <cp:lastPrinted>2013-07-13T15:54:00Z</cp:lastPrinted>
  <dcterms:created xsi:type="dcterms:W3CDTF">2013-07-13T17:26:00Z</dcterms:created>
  <dcterms:modified xsi:type="dcterms:W3CDTF">2013-07-13T17:26:00Z</dcterms:modified>
</cp:coreProperties>
</file>